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72" w:rsidRDefault="00935A72" w:rsidP="00935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Доля </w:t>
      </w:r>
    </w:p>
    <w:p w:rsidR="00935A72" w:rsidRDefault="00935A72" w:rsidP="00935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участников ЕГЭ, сдавших хотя бы один предмет на высоком уровне (80 баллов и выше)</w:t>
      </w:r>
    </w:p>
    <w:p w:rsidR="004347DD" w:rsidRDefault="004347DD" w:rsidP="00935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ГБОУ «СОШ-ДС № 11 г. Назрань»</w:t>
      </w:r>
      <w:bookmarkStart w:id="0" w:name="_GoBack"/>
      <w:bookmarkEnd w:id="0"/>
    </w:p>
    <w:p w:rsidR="00935A72" w:rsidRDefault="00935A72" w:rsidP="0093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5A72" w:rsidRDefault="00935A72" w:rsidP="0093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5A72" w:rsidRPr="004A70D0" w:rsidRDefault="00935A72" w:rsidP="0093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A70D0">
        <w:rPr>
          <w:rFonts w:ascii="Times New Roman" w:eastAsia="Times New Roman" w:hAnsi="Times New Roman" w:cs="Times New Roman"/>
          <w:b/>
          <w:bCs/>
          <w:color w:val="000000"/>
        </w:rPr>
        <w:t>Результаты государственной итоговой аттестации в форме единого государственного экзамена (ЕГЭ) выпускников  11 классов за последние 4 года.</w:t>
      </w:r>
    </w:p>
    <w:p w:rsidR="00935A72" w:rsidRDefault="00935A72" w:rsidP="00935A72">
      <w:pPr>
        <w:tabs>
          <w:tab w:val="left" w:pos="10065"/>
        </w:tabs>
        <w:suppressAutoHyphens/>
        <w:spacing w:after="0" w:line="100" w:lineRule="atLeast"/>
        <w:ind w:left="426"/>
        <w:rPr>
          <w:rFonts w:ascii="Times New Roman" w:eastAsia="Times New Roman" w:hAnsi="Times New Roman" w:cs="Times New Roman"/>
          <w:b/>
        </w:rPr>
      </w:pPr>
    </w:p>
    <w:p w:rsidR="00935A72" w:rsidRDefault="00935A72" w:rsidP="00935A72">
      <w:pPr>
        <w:tabs>
          <w:tab w:val="left" w:pos="10065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4EE3">
        <w:rPr>
          <w:rFonts w:ascii="Times New Roman" w:hAnsi="Times New Roman" w:cs="Times New Roman"/>
          <w:b/>
          <w:sz w:val="24"/>
          <w:szCs w:val="24"/>
        </w:rPr>
        <w:t xml:space="preserve">  В 2020-20</w:t>
      </w:r>
      <w:r w:rsidR="00AE597F">
        <w:rPr>
          <w:rFonts w:ascii="Times New Roman" w:hAnsi="Times New Roman" w:cs="Times New Roman"/>
          <w:b/>
          <w:sz w:val="24"/>
          <w:szCs w:val="24"/>
        </w:rPr>
        <w:t>21 г. в 11-м классе обучались 20</w:t>
      </w:r>
      <w:r w:rsidRPr="00E14EE3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. В этом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разделил итоговую аттестацию на 2 уровня: выпускники, желающие получить аттестат за курс средней школы могли либо сдавать экзамены по русскому языку и математике в форме ГВЭ-аттестат, либо русский язык в форме ЕГЭ; выпускники, желающие поступить в высшие учебные </w:t>
      </w:r>
      <w:r w:rsidR="00AE597F">
        <w:rPr>
          <w:rFonts w:ascii="Times New Roman" w:hAnsi="Times New Roman" w:cs="Times New Roman"/>
          <w:sz w:val="24"/>
          <w:szCs w:val="24"/>
        </w:rPr>
        <w:t>заведения, -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 и предметы по выбранному профилю.  Для допуска к государственной итоговой аттестации учащимися успешно было сдано итоговое сочинение в апреле 2021 г. </w:t>
      </w:r>
    </w:p>
    <w:p w:rsidR="00935A72" w:rsidRDefault="00935A72" w:rsidP="00935A72">
      <w:pPr>
        <w:tabs>
          <w:tab w:val="left" w:pos="10065"/>
        </w:tabs>
        <w:suppressAutoHyphens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 в таблице результаты выпускников 2020-2021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375"/>
        <w:gridCol w:w="1093"/>
        <w:gridCol w:w="1134"/>
        <w:gridCol w:w="1430"/>
        <w:gridCol w:w="1337"/>
        <w:gridCol w:w="1216"/>
        <w:gridCol w:w="1180"/>
        <w:gridCol w:w="1022"/>
      </w:tblGrid>
      <w:tr w:rsidR="00935A72" w:rsidRPr="00BD3E20" w:rsidTr="000D6050">
        <w:trPr>
          <w:trHeight w:val="1007"/>
        </w:trPr>
        <w:tc>
          <w:tcPr>
            <w:tcW w:w="1418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375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Кол-во  заявленных участников</w:t>
            </w:r>
          </w:p>
        </w:tc>
        <w:tc>
          <w:tcPr>
            <w:tcW w:w="1093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явившихся</w:t>
            </w:r>
          </w:p>
        </w:tc>
        <w:tc>
          <w:tcPr>
            <w:tcW w:w="1134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Удаленные</w:t>
            </w:r>
          </w:p>
        </w:tc>
        <w:tc>
          <w:tcPr>
            <w:tcW w:w="1430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уч-ся, не преодолевших порог</w:t>
            </w:r>
          </w:p>
        </w:tc>
        <w:tc>
          <w:tcPr>
            <w:tcW w:w="1337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% успеваемости</w:t>
            </w:r>
          </w:p>
        </w:tc>
        <w:tc>
          <w:tcPr>
            <w:tcW w:w="1216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уч-ся, получивших от 80 и выше баллов</w:t>
            </w:r>
          </w:p>
        </w:tc>
        <w:tc>
          <w:tcPr>
            <w:tcW w:w="1180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высоко</w:t>
            </w:r>
          </w:p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балльников</w:t>
            </w:r>
          </w:p>
        </w:tc>
        <w:tc>
          <w:tcPr>
            <w:tcW w:w="1022" w:type="dxa"/>
          </w:tcPr>
          <w:p w:rsidR="00935A72" w:rsidRPr="00BD3E20" w:rsidRDefault="00935A72" w:rsidP="000D6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72" w:rsidRPr="00BD3E20" w:rsidRDefault="00935A72" w:rsidP="000D6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100 баллов</w:t>
            </w:r>
          </w:p>
        </w:tc>
      </w:tr>
      <w:tr w:rsidR="00935A72" w:rsidRPr="00BD3E20" w:rsidTr="000D6050">
        <w:trPr>
          <w:trHeight w:val="442"/>
        </w:trPr>
        <w:tc>
          <w:tcPr>
            <w:tcW w:w="1418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75" w:type="dxa"/>
          </w:tcPr>
          <w:p w:rsidR="00935A72" w:rsidRPr="00BD3E20" w:rsidRDefault="00511359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</w:tcPr>
          <w:p w:rsidR="00935A72" w:rsidRPr="00BD3E20" w:rsidRDefault="00511359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935A72" w:rsidRPr="00BD3E20" w:rsidRDefault="00511359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935A72" w:rsidRPr="00BD3E20" w:rsidRDefault="005D5BA5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6" w:type="dxa"/>
          </w:tcPr>
          <w:p w:rsidR="00935A72" w:rsidRPr="00BD3E20" w:rsidRDefault="005D5BA5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935A72" w:rsidRPr="00BD3E20" w:rsidRDefault="005D5BA5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</w:tcPr>
          <w:p w:rsidR="00935A72" w:rsidRPr="00BD3E20" w:rsidRDefault="005D5BA5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59" w:rsidRPr="00BD3E20" w:rsidTr="000D6050">
        <w:trPr>
          <w:trHeight w:val="221"/>
        </w:trPr>
        <w:tc>
          <w:tcPr>
            <w:tcW w:w="1418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5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6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59" w:rsidRPr="00BD3E20" w:rsidTr="000D6050">
        <w:trPr>
          <w:trHeight w:val="221"/>
        </w:trPr>
        <w:tc>
          <w:tcPr>
            <w:tcW w:w="1418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75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59" w:rsidRPr="00BD3E20" w:rsidTr="000D6050">
        <w:trPr>
          <w:trHeight w:val="221"/>
        </w:trPr>
        <w:tc>
          <w:tcPr>
            <w:tcW w:w="1418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75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359" w:rsidRPr="00BD3E20" w:rsidTr="000D6050">
        <w:trPr>
          <w:trHeight w:val="221"/>
        </w:trPr>
        <w:tc>
          <w:tcPr>
            <w:tcW w:w="1418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75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3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16" w:type="dxa"/>
          </w:tcPr>
          <w:p w:rsidR="00511359" w:rsidRPr="00BD3E20" w:rsidRDefault="00AE597F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511359" w:rsidRPr="00BD3E20" w:rsidRDefault="00AE597F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59" w:rsidRPr="00BD3E20" w:rsidTr="000D6050">
        <w:trPr>
          <w:trHeight w:val="233"/>
        </w:trPr>
        <w:tc>
          <w:tcPr>
            <w:tcW w:w="1418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375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3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7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6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59" w:rsidRPr="00BD3E20" w:rsidTr="000D6050">
        <w:trPr>
          <w:trHeight w:val="221"/>
        </w:trPr>
        <w:tc>
          <w:tcPr>
            <w:tcW w:w="1418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75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16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359" w:rsidRPr="00BD3E20" w:rsidTr="000D6050">
        <w:trPr>
          <w:trHeight w:val="233"/>
        </w:trPr>
        <w:tc>
          <w:tcPr>
            <w:tcW w:w="1418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75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0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</w:tcPr>
          <w:p w:rsidR="00511359" w:rsidRPr="00BD3E20" w:rsidRDefault="005D5BA5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16" w:type="dxa"/>
          </w:tcPr>
          <w:p w:rsidR="00511359" w:rsidRPr="00BD3E20" w:rsidRDefault="00AE597F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511359" w:rsidRPr="00BD3E20" w:rsidRDefault="00AE597F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511359" w:rsidRPr="00BD3E20" w:rsidRDefault="00511359" w:rsidP="00511359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35A72" w:rsidRPr="00AB3558" w:rsidRDefault="00935A72" w:rsidP="00935A72">
      <w:pPr>
        <w:tabs>
          <w:tab w:val="left" w:pos="10065"/>
        </w:tabs>
        <w:suppressAutoHyphens/>
        <w:spacing w:line="100" w:lineRule="atLeast"/>
        <w:ind w:left="426"/>
        <w:rPr>
          <w:rFonts w:ascii="Times New Roman" w:hAnsi="Times New Roman" w:cs="Times New Roman"/>
          <w:sz w:val="18"/>
          <w:szCs w:val="18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825"/>
        <w:gridCol w:w="813"/>
        <w:gridCol w:w="814"/>
        <w:gridCol w:w="1085"/>
        <w:gridCol w:w="949"/>
        <w:gridCol w:w="949"/>
        <w:gridCol w:w="949"/>
        <w:gridCol w:w="1085"/>
        <w:gridCol w:w="1085"/>
        <w:gridCol w:w="1085"/>
      </w:tblGrid>
      <w:tr w:rsidR="00935A72" w:rsidRPr="00AB3558" w:rsidTr="000D6050">
        <w:trPr>
          <w:trHeight w:val="1718"/>
          <w:jc w:val="center"/>
        </w:trPr>
        <w:tc>
          <w:tcPr>
            <w:tcW w:w="1273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 уч-ся </w:t>
            </w:r>
            <w:proofErr w:type="gram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уч. года</w:t>
            </w:r>
          </w:p>
        </w:tc>
        <w:tc>
          <w:tcPr>
            <w:tcW w:w="82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Удаленные</w:t>
            </w:r>
          </w:p>
        </w:tc>
        <w:tc>
          <w:tcPr>
            <w:tcW w:w="813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По болезни</w:t>
            </w:r>
          </w:p>
        </w:tc>
        <w:tc>
          <w:tcPr>
            <w:tcW w:w="814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08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Ниже порога по русскому</w:t>
            </w:r>
          </w:p>
        </w:tc>
        <w:tc>
          <w:tcPr>
            <w:tcW w:w="949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Всего не получили аттестат</w:t>
            </w:r>
          </w:p>
        </w:tc>
        <w:tc>
          <w:tcPr>
            <w:tcW w:w="949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-в, получивших от 50 -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69 б.</w:t>
            </w:r>
          </w:p>
        </w:tc>
        <w:tc>
          <w:tcPr>
            <w:tcW w:w="949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-в, </w:t>
            </w:r>
            <w:proofErr w:type="gram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получивших</w:t>
            </w:r>
            <w:proofErr w:type="gram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70  - 80б.</w:t>
            </w:r>
          </w:p>
        </w:tc>
        <w:tc>
          <w:tcPr>
            <w:tcW w:w="108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-в, </w:t>
            </w:r>
            <w:proofErr w:type="gram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получивших</w:t>
            </w:r>
            <w:proofErr w:type="gram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свыше 81  б</w:t>
            </w:r>
          </w:p>
        </w:tc>
        <w:tc>
          <w:tcPr>
            <w:tcW w:w="108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-в, набравших </w:t>
            </w:r>
            <w:r w:rsidRPr="005C4C6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190 б.  и более  </w:t>
            </w: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трем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предм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8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-в, получивших 100 б.</w:t>
            </w:r>
          </w:p>
        </w:tc>
      </w:tr>
      <w:tr w:rsidR="00935A72" w:rsidRPr="00AB3558" w:rsidTr="000D6050">
        <w:trPr>
          <w:trHeight w:val="471"/>
          <w:jc w:val="center"/>
        </w:trPr>
        <w:tc>
          <w:tcPr>
            <w:tcW w:w="1273" w:type="dxa"/>
            <w:vAlign w:val="center"/>
          </w:tcPr>
          <w:p w:rsidR="00935A72" w:rsidRPr="00AB3558" w:rsidRDefault="005D5BA5" w:rsidP="005D5BA5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25" w:type="dxa"/>
            <w:vAlign w:val="center"/>
          </w:tcPr>
          <w:p w:rsidR="00935A72" w:rsidRPr="00AB3558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55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3" w:type="dxa"/>
            <w:vAlign w:val="center"/>
          </w:tcPr>
          <w:p w:rsidR="00935A72" w:rsidRPr="00AB3558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55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935A72" w:rsidRPr="00AB3558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55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:rsidR="00935A72" w:rsidRPr="00AB3558" w:rsidRDefault="005D5BA5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  <w:vAlign w:val="center"/>
          </w:tcPr>
          <w:p w:rsidR="00935A72" w:rsidRPr="00AB3558" w:rsidRDefault="005D5BA5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  <w:vAlign w:val="center"/>
          </w:tcPr>
          <w:p w:rsidR="00935A72" w:rsidRPr="00AB3558" w:rsidRDefault="005D5BA5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49" w:type="dxa"/>
            <w:vAlign w:val="center"/>
          </w:tcPr>
          <w:p w:rsidR="00935A72" w:rsidRPr="00AB3558" w:rsidRDefault="00C6598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85" w:type="dxa"/>
            <w:vAlign w:val="center"/>
          </w:tcPr>
          <w:p w:rsidR="00935A72" w:rsidRPr="00AB3558" w:rsidRDefault="00C6598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:rsidR="00935A72" w:rsidRPr="00AB3558" w:rsidRDefault="00C6598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85" w:type="dxa"/>
            <w:vAlign w:val="center"/>
          </w:tcPr>
          <w:p w:rsidR="00935A72" w:rsidRPr="00AB3558" w:rsidRDefault="00C6598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5371A4" w:rsidRDefault="005371A4"/>
    <w:sectPr w:rsidR="0053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72"/>
    <w:rsid w:val="004347DD"/>
    <w:rsid w:val="00511359"/>
    <w:rsid w:val="005371A4"/>
    <w:rsid w:val="005D5BA5"/>
    <w:rsid w:val="00935A72"/>
    <w:rsid w:val="00AE597F"/>
    <w:rsid w:val="00C6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2022-04-05T12:35:00Z</dcterms:created>
  <dcterms:modified xsi:type="dcterms:W3CDTF">2022-04-05T12:35:00Z</dcterms:modified>
</cp:coreProperties>
</file>