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F8" w:rsidRDefault="000662F8" w:rsidP="000662F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662F8" w:rsidRDefault="000662F8" w:rsidP="000662F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662F8" w:rsidRDefault="000662F8" w:rsidP="000662F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662F8" w:rsidRPr="000662F8" w:rsidRDefault="000662F8" w:rsidP="000662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62F8" w:rsidRPr="000662F8" w:rsidRDefault="000662F8" w:rsidP="000662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62F8">
        <w:rPr>
          <w:rFonts w:ascii="Times New Roman" w:hAnsi="Times New Roman" w:cs="Times New Roman"/>
          <w:b/>
          <w:sz w:val="40"/>
          <w:szCs w:val="40"/>
        </w:rPr>
        <w:t>Основные результаты диагностики по</w:t>
      </w:r>
    </w:p>
    <w:p w:rsidR="000662F8" w:rsidRPr="000662F8" w:rsidRDefault="000662F8" w:rsidP="000662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62F8">
        <w:rPr>
          <w:rFonts w:ascii="Times New Roman" w:hAnsi="Times New Roman" w:cs="Times New Roman"/>
          <w:b/>
          <w:sz w:val="40"/>
          <w:szCs w:val="40"/>
        </w:rPr>
        <w:t>функциональной грамотности 8-9 классов</w:t>
      </w:r>
    </w:p>
    <w:p w:rsidR="001C7FEE" w:rsidRDefault="000662F8" w:rsidP="000662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62F8">
        <w:rPr>
          <w:rFonts w:ascii="Times New Roman" w:hAnsi="Times New Roman" w:cs="Times New Roman"/>
          <w:b/>
          <w:sz w:val="40"/>
          <w:szCs w:val="40"/>
        </w:rPr>
        <w:t>ГБОУ СОШ_ДС №11 г.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662F8">
        <w:rPr>
          <w:rFonts w:ascii="Times New Roman" w:hAnsi="Times New Roman" w:cs="Times New Roman"/>
          <w:b/>
          <w:sz w:val="40"/>
          <w:szCs w:val="40"/>
        </w:rPr>
        <w:t>Назрань</w:t>
      </w:r>
    </w:p>
    <w:p w:rsidR="000662F8" w:rsidRDefault="000662F8" w:rsidP="000662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62F8" w:rsidRDefault="000662F8" w:rsidP="000662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62F8" w:rsidRDefault="000662F8" w:rsidP="000662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62F8" w:rsidRDefault="000662F8" w:rsidP="000662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62F8" w:rsidRDefault="000662F8" w:rsidP="000662F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62F8" w:rsidRDefault="000662F8" w:rsidP="000662F8">
      <w:pPr>
        <w:rPr>
          <w:rFonts w:ascii="Times New Roman" w:hAnsi="Times New Roman" w:cs="Times New Roman"/>
          <w:b/>
          <w:sz w:val="40"/>
          <w:szCs w:val="40"/>
        </w:rPr>
      </w:pPr>
    </w:p>
    <w:p w:rsidR="000662F8" w:rsidRDefault="000662F8" w:rsidP="000662F8">
      <w:pPr>
        <w:rPr>
          <w:rFonts w:ascii="Times New Roman" w:hAnsi="Times New Roman" w:cs="Times New Roman"/>
          <w:b/>
          <w:sz w:val="40"/>
          <w:szCs w:val="40"/>
        </w:rPr>
      </w:pPr>
    </w:p>
    <w:p w:rsidR="000662F8" w:rsidRDefault="000662F8" w:rsidP="000662F8">
      <w:pPr>
        <w:rPr>
          <w:rFonts w:ascii="Times New Roman" w:hAnsi="Times New Roman" w:cs="Times New Roman"/>
          <w:b/>
          <w:sz w:val="40"/>
          <w:szCs w:val="40"/>
        </w:rPr>
      </w:pPr>
    </w:p>
    <w:p w:rsidR="000662F8" w:rsidRDefault="000662F8" w:rsidP="000662F8">
      <w:pPr>
        <w:rPr>
          <w:rFonts w:ascii="Times New Roman" w:hAnsi="Times New Roman" w:cs="Times New Roman"/>
          <w:b/>
          <w:sz w:val="40"/>
          <w:szCs w:val="40"/>
        </w:rPr>
      </w:pPr>
    </w:p>
    <w:p w:rsidR="000662F8" w:rsidRPr="003B71F2" w:rsidRDefault="000662F8" w:rsidP="003B71F2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3B71F2">
        <w:rPr>
          <w:rFonts w:ascii="Times New Roman" w:hAnsi="Times New Roman" w:cs="Times New Roman"/>
          <w:b/>
          <w:sz w:val="24"/>
          <w:szCs w:val="24"/>
        </w:rPr>
        <w:lastRenderedPageBreak/>
        <w:t>В мониторинге функциональной грамотности принимали участие обучающиеся 8-9 классов. По результатам выполнения средний процент составил:</w:t>
      </w:r>
    </w:p>
    <w:p w:rsidR="000662F8" w:rsidRPr="003B71F2" w:rsidRDefault="000662F8" w:rsidP="000662F8">
      <w:pPr>
        <w:rPr>
          <w:rFonts w:ascii="Times New Roman" w:hAnsi="Times New Roman" w:cs="Times New Roman"/>
          <w:b/>
          <w:sz w:val="24"/>
          <w:szCs w:val="24"/>
        </w:rPr>
      </w:pPr>
      <w:r w:rsidRPr="003B71F2">
        <w:rPr>
          <w:rFonts w:ascii="Times New Roman" w:hAnsi="Times New Roman" w:cs="Times New Roman"/>
          <w:b/>
          <w:sz w:val="24"/>
          <w:szCs w:val="24"/>
        </w:rPr>
        <w:t xml:space="preserve">Читательская грамотность – </w:t>
      </w:r>
      <w:r w:rsidR="0089310E">
        <w:rPr>
          <w:rFonts w:ascii="Times New Roman" w:hAnsi="Times New Roman" w:cs="Times New Roman"/>
          <w:b/>
          <w:sz w:val="24"/>
          <w:szCs w:val="24"/>
        </w:rPr>
        <w:t>70,2%</w:t>
      </w:r>
    </w:p>
    <w:p w:rsidR="000662F8" w:rsidRPr="003B71F2" w:rsidRDefault="000662F8" w:rsidP="000662F8">
      <w:pPr>
        <w:rPr>
          <w:rFonts w:ascii="Times New Roman" w:hAnsi="Times New Roman" w:cs="Times New Roman"/>
          <w:b/>
          <w:sz w:val="24"/>
          <w:szCs w:val="24"/>
        </w:rPr>
      </w:pPr>
      <w:r w:rsidRPr="003B71F2">
        <w:rPr>
          <w:rFonts w:ascii="Times New Roman" w:hAnsi="Times New Roman" w:cs="Times New Roman"/>
          <w:b/>
          <w:sz w:val="24"/>
          <w:szCs w:val="24"/>
        </w:rPr>
        <w:t xml:space="preserve">Естественнонаучная грамотность – </w:t>
      </w:r>
      <w:r w:rsidR="0089310E">
        <w:rPr>
          <w:rFonts w:ascii="Times New Roman" w:hAnsi="Times New Roman" w:cs="Times New Roman"/>
          <w:b/>
          <w:sz w:val="24"/>
          <w:szCs w:val="24"/>
        </w:rPr>
        <w:t>--</w:t>
      </w:r>
    </w:p>
    <w:p w:rsidR="000662F8" w:rsidRPr="003B71F2" w:rsidRDefault="000662F8" w:rsidP="000662F8">
      <w:pPr>
        <w:rPr>
          <w:rFonts w:ascii="Times New Roman" w:hAnsi="Times New Roman" w:cs="Times New Roman"/>
          <w:b/>
          <w:sz w:val="24"/>
          <w:szCs w:val="24"/>
        </w:rPr>
      </w:pPr>
      <w:r w:rsidRPr="003B71F2">
        <w:rPr>
          <w:rFonts w:ascii="Times New Roman" w:hAnsi="Times New Roman" w:cs="Times New Roman"/>
          <w:b/>
          <w:sz w:val="24"/>
          <w:szCs w:val="24"/>
        </w:rPr>
        <w:t xml:space="preserve">Математическая грамотность – </w:t>
      </w:r>
      <w:r w:rsidR="0089310E">
        <w:rPr>
          <w:rFonts w:ascii="Times New Roman" w:hAnsi="Times New Roman" w:cs="Times New Roman"/>
          <w:b/>
          <w:sz w:val="24"/>
          <w:szCs w:val="24"/>
        </w:rPr>
        <w:t>58,7%</w:t>
      </w:r>
    </w:p>
    <w:p w:rsidR="000662F8" w:rsidRPr="003B71F2" w:rsidRDefault="000662F8" w:rsidP="000662F8">
      <w:pPr>
        <w:rPr>
          <w:rFonts w:ascii="Times New Roman" w:hAnsi="Times New Roman" w:cs="Times New Roman"/>
          <w:b/>
          <w:sz w:val="24"/>
          <w:szCs w:val="24"/>
        </w:rPr>
      </w:pPr>
      <w:r w:rsidRPr="003B71F2">
        <w:rPr>
          <w:rFonts w:ascii="Times New Roman" w:hAnsi="Times New Roman" w:cs="Times New Roman"/>
          <w:b/>
          <w:sz w:val="24"/>
          <w:szCs w:val="24"/>
        </w:rPr>
        <w:t xml:space="preserve">Финансовая грамотность – </w:t>
      </w:r>
      <w:r w:rsidR="0089310E">
        <w:rPr>
          <w:rFonts w:ascii="Times New Roman" w:hAnsi="Times New Roman" w:cs="Times New Roman"/>
          <w:b/>
          <w:sz w:val="24"/>
          <w:szCs w:val="24"/>
        </w:rPr>
        <w:t>75%</w:t>
      </w:r>
    </w:p>
    <w:p w:rsidR="000662F8" w:rsidRPr="003B71F2" w:rsidRDefault="000662F8" w:rsidP="000662F8">
      <w:pPr>
        <w:rPr>
          <w:rFonts w:ascii="Times New Roman" w:hAnsi="Times New Roman" w:cs="Times New Roman"/>
          <w:b/>
          <w:sz w:val="24"/>
          <w:szCs w:val="24"/>
        </w:rPr>
      </w:pPr>
      <w:r w:rsidRPr="003B71F2">
        <w:rPr>
          <w:rFonts w:ascii="Times New Roman" w:hAnsi="Times New Roman" w:cs="Times New Roman"/>
          <w:b/>
          <w:sz w:val="24"/>
          <w:szCs w:val="24"/>
        </w:rPr>
        <w:t xml:space="preserve">Креативное мышление – </w:t>
      </w:r>
      <w:r w:rsidR="0089310E">
        <w:rPr>
          <w:rFonts w:ascii="Times New Roman" w:hAnsi="Times New Roman" w:cs="Times New Roman"/>
          <w:b/>
          <w:sz w:val="24"/>
          <w:szCs w:val="24"/>
        </w:rPr>
        <w:t>33,3%</w:t>
      </w:r>
    </w:p>
    <w:p w:rsidR="000662F8" w:rsidRPr="003B71F2" w:rsidRDefault="000662F8" w:rsidP="000662F8">
      <w:pPr>
        <w:rPr>
          <w:rFonts w:ascii="Times New Roman" w:hAnsi="Times New Roman" w:cs="Times New Roman"/>
          <w:b/>
          <w:sz w:val="24"/>
          <w:szCs w:val="24"/>
        </w:rPr>
      </w:pPr>
      <w:r w:rsidRPr="003B71F2">
        <w:rPr>
          <w:rFonts w:ascii="Times New Roman" w:hAnsi="Times New Roman" w:cs="Times New Roman"/>
          <w:b/>
          <w:sz w:val="24"/>
          <w:szCs w:val="24"/>
        </w:rPr>
        <w:t xml:space="preserve">Глобальные компетенции - </w:t>
      </w:r>
      <w:r w:rsidR="0089310E">
        <w:rPr>
          <w:rFonts w:ascii="Times New Roman" w:hAnsi="Times New Roman" w:cs="Times New Roman"/>
          <w:b/>
          <w:sz w:val="24"/>
          <w:szCs w:val="24"/>
        </w:rPr>
        <w:t>--</w:t>
      </w:r>
      <w:bookmarkStart w:id="0" w:name="_GoBack"/>
      <w:bookmarkEnd w:id="0"/>
    </w:p>
    <w:p w:rsidR="000662F8" w:rsidRDefault="000662F8" w:rsidP="000662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2"/>
        <w:gridCol w:w="1064"/>
        <w:gridCol w:w="1785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3"/>
      </w:tblGrid>
      <w:tr w:rsidR="000662F8" w:rsidRPr="000662F8" w:rsidTr="00623941">
        <w:tc>
          <w:tcPr>
            <w:tcW w:w="1715" w:type="dxa"/>
            <w:vMerge w:val="restart"/>
          </w:tcPr>
          <w:p w:rsidR="000662F8" w:rsidRPr="003B71F2" w:rsidRDefault="000662F8" w:rsidP="00066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0662F8" w:rsidRPr="003B71F2" w:rsidRDefault="000662F8" w:rsidP="00066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F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064" w:type="dxa"/>
            <w:vMerge w:val="restart"/>
          </w:tcPr>
          <w:p w:rsidR="000662F8" w:rsidRPr="003B71F2" w:rsidRDefault="000662F8" w:rsidP="00066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F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5" w:type="dxa"/>
            <w:vMerge w:val="restart"/>
          </w:tcPr>
          <w:p w:rsidR="000662F8" w:rsidRPr="003B71F2" w:rsidRDefault="000662F8" w:rsidP="00066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F2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обучающихся, выполнявших работу</w:t>
            </w:r>
          </w:p>
        </w:tc>
        <w:tc>
          <w:tcPr>
            <w:tcW w:w="9921" w:type="dxa"/>
            <w:gridSpan w:val="10"/>
          </w:tcPr>
          <w:p w:rsidR="000662F8" w:rsidRPr="003B71F2" w:rsidRDefault="000662F8" w:rsidP="00066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F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23941" w:rsidRPr="000662F8" w:rsidTr="00E04067">
        <w:tc>
          <w:tcPr>
            <w:tcW w:w="1715" w:type="dxa"/>
            <w:vMerge/>
          </w:tcPr>
          <w:p w:rsidR="00623941" w:rsidRPr="003B71F2" w:rsidRDefault="00623941" w:rsidP="00066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623941" w:rsidRPr="003B71F2" w:rsidRDefault="00623941" w:rsidP="00066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623941" w:rsidRPr="003B71F2" w:rsidRDefault="00623941" w:rsidP="00066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23941" w:rsidRPr="003B71F2" w:rsidRDefault="00623941" w:rsidP="00066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F2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1984" w:type="dxa"/>
            <w:gridSpan w:val="2"/>
          </w:tcPr>
          <w:p w:rsidR="00623941" w:rsidRPr="003B71F2" w:rsidRDefault="00623941" w:rsidP="00066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F2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984" w:type="dxa"/>
            <w:gridSpan w:val="2"/>
          </w:tcPr>
          <w:p w:rsidR="00623941" w:rsidRPr="003B71F2" w:rsidRDefault="00623941" w:rsidP="00066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F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984" w:type="dxa"/>
            <w:gridSpan w:val="2"/>
          </w:tcPr>
          <w:p w:rsidR="00623941" w:rsidRPr="003B71F2" w:rsidRDefault="00623941" w:rsidP="00066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F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985" w:type="dxa"/>
            <w:gridSpan w:val="2"/>
          </w:tcPr>
          <w:p w:rsidR="00623941" w:rsidRPr="003B71F2" w:rsidRDefault="00623941" w:rsidP="00066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F2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</w:tr>
      <w:tr w:rsidR="00623941" w:rsidRPr="000662F8" w:rsidTr="00B66730">
        <w:tc>
          <w:tcPr>
            <w:tcW w:w="1715" w:type="dxa"/>
          </w:tcPr>
          <w:p w:rsidR="00623941" w:rsidRPr="00B86CE0" w:rsidRDefault="00623941" w:rsidP="00066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0" w:type="dxa"/>
            <w:gridSpan w:val="12"/>
          </w:tcPr>
          <w:p w:rsidR="00623941" w:rsidRPr="003B71F2" w:rsidRDefault="00623941" w:rsidP="00066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F2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грамотность</w:t>
            </w:r>
          </w:p>
        </w:tc>
      </w:tr>
      <w:tr w:rsidR="00623941" w:rsidRPr="000662F8" w:rsidTr="000662F8">
        <w:tc>
          <w:tcPr>
            <w:tcW w:w="1715" w:type="dxa"/>
          </w:tcPr>
          <w:p w:rsidR="00623941" w:rsidRPr="000662F8" w:rsidRDefault="00623941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23941" w:rsidRPr="000662F8" w:rsidRDefault="00623941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623941" w:rsidRPr="000662F8" w:rsidRDefault="00623941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23941" w:rsidRPr="000662F8" w:rsidRDefault="00B86CE0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3941" w:rsidRPr="000662F8" w:rsidRDefault="00B86CE0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623941" w:rsidRPr="000662F8" w:rsidRDefault="00B86CE0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23941" w:rsidRPr="000662F8" w:rsidRDefault="00B86CE0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26,6%</w:t>
            </w:r>
          </w:p>
        </w:tc>
        <w:tc>
          <w:tcPr>
            <w:tcW w:w="992" w:type="dxa"/>
          </w:tcPr>
          <w:p w:rsidR="00623941" w:rsidRPr="000662F8" w:rsidRDefault="00B86CE0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23941" w:rsidRPr="000662F8" w:rsidRDefault="00B86CE0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92" w:type="dxa"/>
          </w:tcPr>
          <w:p w:rsidR="00623941" w:rsidRPr="000662F8" w:rsidRDefault="00B86CE0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23941" w:rsidRPr="000662F8" w:rsidRDefault="00B86CE0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16,6%</w:t>
            </w:r>
          </w:p>
        </w:tc>
        <w:tc>
          <w:tcPr>
            <w:tcW w:w="992" w:type="dxa"/>
          </w:tcPr>
          <w:p w:rsidR="00623941" w:rsidRPr="000662F8" w:rsidRDefault="00B86CE0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23941" w:rsidRPr="000662F8" w:rsidRDefault="00B86CE0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623941" w:rsidRPr="000662F8" w:rsidTr="000662F8">
        <w:tc>
          <w:tcPr>
            <w:tcW w:w="1715" w:type="dxa"/>
          </w:tcPr>
          <w:p w:rsidR="00623941" w:rsidRPr="000662F8" w:rsidRDefault="00623941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23941" w:rsidRPr="000662F8" w:rsidRDefault="00623941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623941" w:rsidRPr="000662F8" w:rsidRDefault="00623941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23941" w:rsidRPr="000662F8" w:rsidRDefault="00B86CE0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3941" w:rsidRPr="000662F8" w:rsidRDefault="00B86CE0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623941" w:rsidRPr="000662F8" w:rsidRDefault="00B86CE0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23941" w:rsidRPr="000662F8" w:rsidRDefault="00B86CE0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92" w:type="dxa"/>
          </w:tcPr>
          <w:p w:rsidR="00623941" w:rsidRPr="000662F8" w:rsidRDefault="00B86CE0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23941" w:rsidRPr="000662F8" w:rsidRDefault="00B86CE0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92" w:type="dxa"/>
          </w:tcPr>
          <w:p w:rsidR="00623941" w:rsidRPr="000662F8" w:rsidRDefault="00B86CE0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23941" w:rsidRPr="000662F8" w:rsidRDefault="00B86CE0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992" w:type="dxa"/>
          </w:tcPr>
          <w:p w:rsidR="00623941" w:rsidRPr="000662F8" w:rsidRDefault="00B86CE0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23941" w:rsidRPr="000662F8" w:rsidRDefault="00B86CE0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D770C" w:rsidRPr="000662F8" w:rsidTr="003F2F17">
        <w:tc>
          <w:tcPr>
            <w:tcW w:w="1715" w:type="dxa"/>
          </w:tcPr>
          <w:p w:rsidR="00ED770C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0" w:type="dxa"/>
            <w:gridSpan w:val="12"/>
          </w:tcPr>
          <w:p w:rsidR="00ED770C" w:rsidRPr="003B71F2" w:rsidRDefault="00ED770C" w:rsidP="00066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F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грамотность</w:t>
            </w:r>
          </w:p>
        </w:tc>
      </w:tr>
      <w:tr w:rsidR="00623941" w:rsidRPr="000662F8" w:rsidTr="000662F8">
        <w:tc>
          <w:tcPr>
            <w:tcW w:w="1715" w:type="dxa"/>
          </w:tcPr>
          <w:p w:rsidR="00623941" w:rsidRPr="000662F8" w:rsidRDefault="00623941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941" w:rsidRPr="000662F8" w:rsidTr="000662F8">
        <w:tc>
          <w:tcPr>
            <w:tcW w:w="1715" w:type="dxa"/>
          </w:tcPr>
          <w:p w:rsidR="00623941" w:rsidRPr="000662F8" w:rsidRDefault="00623941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992" w:type="dxa"/>
          </w:tcPr>
          <w:p w:rsidR="00623941" w:rsidRPr="000662F8" w:rsidRDefault="00ED770C" w:rsidP="00ED7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  <w:tr w:rsidR="00ED770C" w:rsidRPr="000662F8" w:rsidTr="00D308A2">
        <w:tc>
          <w:tcPr>
            <w:tcW w:w="1715" w:type="dxa"/>
          </w:tcPr>
          <w:p w:rsidR="00ED770C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0" w:type="dxa"/>
            <w:gridSpan w:val="12"/>
          </w:tcPr>
          <w:p w:rsidR="00ED770C" w:rsidRPr="003B71F2" w:rsidRDefault="00ED770C" w:rsidP="00066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F2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Естественнонаучная грамотность</w:t>
            </w:r>
          </w:p>
        </w:tc>
      </w:tr>
      <w:tr w:rsidR="00623941" w:rsidRPr="000662F8" w:rsidTr="000662F8">
        <w:tc>
          <w:tcPr>
            <w:tcW w:w="1715" w:type="dxa"/>
          </w:tcPr>
          <w:p w:rsidR="00623941" w:rsidRPr="000662F8" w:rsidRDefault="00623941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3941" w:rsidRPr="000662F8" w:rsidTr="000662F8">
        <w:tc>
          <w:tcPr>
            <w:tcW w:w="1715" w:type="dxa"/>
          </w:tcPr>
          <w:p w:rsidR="00623941" w:rsidRPr="000662F8" w:rsidRDefault="00623941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70C" w:rsidRPr="000662F8" w:rsidTr="00EF0123">
        <w:tc>
          <w:tcPr>
            <w:tcW w:w="1715" w:type="dxa"/>
          </w:tcPr>
          <w:p w:rsidR="00ED770C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0" w:type="dxa"/>
            <w:gridSpan w:val="12"/>
          </w:tcPr>
          <w:p w:rsidR="00ED770C" w:rsidRPr="003B71F2" w:rsidRDefault="00ED770C" w:rsidP="00066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F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</w:tc>
      </w:tr>
      <w:tr w:rsidR="00623941" w:rsidRPr="000662F8" w:rsidTr="000662F8">
        <w:tc>
          <w:tcPr>
            <w:tcW w:w="1715" w:type="dxa"/>
          </w:tcPr>
          <w:p w:rsidR="00623941" w:rsidRPr="000662F8" w:rsidRDefault="00623941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623941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23941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3941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623941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3941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623941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3941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623941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23941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623941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623941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D770C" w:rsidRPr="000662F8" w:rsidTr="000662F8">
        <w:tc>
          <w:tcPr>
            <w:tcW w:w="1715" w:type="dxa"/>
          </w:tcPr>
          <w:p w:rsidR="00ED770C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D770C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ED770C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D770C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D770C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ED770C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D770C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ED770C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D770C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2" w:type="dxa"/>
          </w:tcPr>
          <w:p w:rsidR="00ED770C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D770C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992" w:type="dxa"/>
          </w:tcPr>
          <w:p w:rsidR="00ED770C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D770C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71F2" w:rsidRPr="000662F8" w:rsidTr="00560444">
        <w:tc>
          <w:tcPr>
            <w:tcW w:w="1715" w:type="dxa"/>
          </w:tcPr>
          <w:p w:rsidR="003B71F2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0" w:type="dxa"/>
            <w:gridSpan w:val="12"/>
          </w:tcPr>
          <w:p w:rsidR="003B71F2" w:rsidRPr="003B71F2" w:rsidRDefault="003B71F2" w:rsidP="003B7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F2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Глобальные компетенции</w:t>
            </w:r>
          </w:p>
        </w:tc>
      </w:tr>
      <w:tr w:rsidR="00ED770C" w:rsidRPr="000662F8" w:rsidTr="000662F8">
        <w:tc>
          <w:tcPr>
            <w:tcW w:w="1715" w:type="dxa"/>
          </w:tcPr>
          <w:p w:rsidR="00ED770C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D770C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ED770C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770C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770C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770C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770C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770C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770C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770C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770C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770C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D770C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70C" w:rsidRPr="000662F8" w:rsidTr="000662F8">
        <w:tc>
          <w:tcPr>
            <w:tcW w:w="1715" w:type="dxa"/>
          </w:tcPr>
          <w:p w:rsidR="00ED770C" w:rsidRPr="000662F8" w:rsidRDefault="00ED770C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D770C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ED770C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770C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770C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770C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770C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770C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770C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770C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770C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D770C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D770C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71F2" w:rsidRPr="000662F8" w:rsidTr="00044145">
        <w:tc>
          <w:tcPr>
            <w:tcW w:w="1715" w:type="dxa"/>
          </w:tcPr>
          <w:p w:rsidR="003B71F2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0" w:type="dxa"/>
            <w:gridSpan w:val="12"/>
          </w:tcPr>
          <w:p w:rsidR="003B71F2" w:rsidRPr="003B71F2" w:rsidRDefault="003B71F2" w:rsidP="00066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F2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 мышление</w:t>
            </w:r>
          </w:p>
        </w:tc>
      </w:tr>
      <w:tr w:rsidR="003B71F2" w:rsidRPr="000662F8" w:rsidTr="000662F8">
        <w:tc>
          <w:tcPr>
            <w:tcW w:w="1715" w:type="dxa"/>
          </w:tcPr>
          <w:p w:rsidR="003B71F2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3B71F2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5" w:type="dxa"/>
          </w:tcPr>
          <w:p w:rsidR="003B71F2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71F2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71F2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71F2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71F2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71F2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71F2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71F2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71F2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B71F2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B71F2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71F2" w:rsidRPr="000662F8" w:rsidTr="000662F8">
        <w:tc>
          <w:tcPr>
            <w:tcW w:w="1715" w:type="dxa"/>
          </w:tcPr>
          <w:p w:rsidR="003B71F2" w:rsidRPr="000662F8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3B71F2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3B71F2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B71F2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71F2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B71F2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71F2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992" w:type="dxa"/>
          </w:tcPr>
          <w:p w:rsidR="003B71F2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B71F2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992" w:type="dxa"/>
          </w:tcPr>
          <w:p w:rsidR="003B71F2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B71F2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2" w:type="dxa"/>
          </w:tcPr>
          <w:p w:rsidR="003B71F2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B71F2" w:rsidRDefault="003B71F2" w:rsidP="00066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0662F8" w:rsidRPr="000662F8" w:rsidRDefault="000662F8" w:rsidP="000662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62F8" w:rsidRPr="000662F8" w:rsidSect="000662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F8"/>
    <w:rsid w:val="000662F8"/>
    <w:rsid w:val="001C7FEE"/>
    <w:rsid w:val="003B71F2"/>
    <w:rsid w:val="00623941"/>
    <w:rsid w:val="0089310E"/>
    <w:rsid w:val="00B86CE0"/>
    <w:rsid w:val="00ED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059AD-88F6-4639-9E14-AEB2A733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2022-04-29T08:32:00Z</dcterms:created>
  <dcterms:modified xsi:type="dcterms:W3CDTF">2022-04-29T09:32:00Z</dcterms:modified>
</cp:coreProperties>
</file>