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DF" w:rsidRPr="000B561C" w:rsidRDefault="00090BDF" w:rsidP="00090BDF">
      <w:pPr>
        <w:spacing w:line="20" w:lineRule="atLeast"/>
        <w:jc w:val="center"/>
      </w:pPr>
      <w:r w:rsidRPr="000B561C">
        <w:t xml:space="preserve">                                                                                                               </w:t>
      </w:r>
    </w:p>
    <w:p w:rsidR="000B561C" w:rsidRPr="000B561C" w:rsidRDefault="00090BDF" w:rsidP="000B561C">
      <w:pPr>
        <w:keepNext/>
        <w:spacing w:line="20" w:lineRule="atLeast"/>
        <w:outlineLvl w:val="0"/>
        <w:rPr>
          <w:b/>
          <w:bCs/>
          <w:lang w:eastAsia="ko-KR"/>
        </w:rPr>
      </w:pPr>
      <w:r w:rsidRPr="000B561C">
        <w:rPr>
          <w:b/>
          <w:bCs/>
          <w:lang w:eastAsia="ko-KR"/>
        </w:rPr>
        <w:t>УТВЕРЖДАЮ</w:t>
      </w:r>
      <w:r w:rsidRPr="000B561C">
        <w:rPr>
          <w:b/>
          <w:bCs/>
          <w:lang w:eastAsia="ko-KR"/>
        </w:rPr>
        <w:tab/>
      </w:r>
      <w:r w:rsidRPr="000B561C">
        <w:rPr>
          <w:b/>
          <w:bCs/>
          <w:lang w:eastAsia="ko-KR"/>
        </w:rPr>
        <w:tab/>
      </w:r>
      <w:r w:rsidRPr="000B561C">
        <w:rPr>
          <w:b/>
          <w:bCs/>
          <w:lang w:eastAsia="ko-KR"/>
        </w:rPr>
        <w:tab/>
      </w:r>
      <w:r w:rsidRPr="000B561C">
        <w:rPr>
          <w:b/>
          <w:bCs/>
          <w:lang w:eastAsia="ko-KR"/>
        </w:rPr>
        <w:tab/>
      </w:r>
      <w:r w:rsidRPr="000B561C">
        <w:rPr>
          <w:b/>
          <w:bCs/>
          <w:lang w:eastAsia="ko-KR"/>
        </w:rPr>
        <w:tab/>
      </w:r>
      <w:r w:rsidRPr="000B561C">
        <w:rPr>
          <w:b/>
          <w:bCs/>
          <w:lang w:eastAsia="ko-KR"/>
        </w:rPr>
        <w:tab/>
      </w:r>
      <w:r w:rsidR="000B561C" w:rsidRPr="000B561C">
        <w:rPr>
          <w:b/>
          <w:bCs/>
          <w:lang w:eastAsia="ko-KR"/>
        </w:rPr>
        <w:t xml:space="preserve">                      </w:t>
      </w:r>
      <w:r w:rsidR="00D345C0">
        <w:rPr>
          <w:b/>
          <w:bCs/>
          <w:lang w:eastAsia="ko-KR"/>
        </w:rPr>
        <w:t xml:space="preserve">              </w:t>
      </w:r>
      <w:r w:rsidR="000B561C" w:rsidRPr="000B561C">
        <w:rPr>
          <w:b/>
          <w:bCs/>
          <w:lang w:eastAsia="ko-KR"/>
        </w:rPr>
        <w:t xml:space="preserve">        </w:t>
      </w:r>
      <w:r w:rsidRPr="000B561C">
        <w:rPr>
          <w:b/>
          <w:bCs/>
          <w:lang w:eastAsia="ko-KR"/>
        </w:rPr>
        <w:t>ПРИНЯТО</w:t>
      </w:r>
      <w:r w:rsidRPr="000B561C">
        <w:rPr>
          <w:b/>
          <w:bCs/>
          <w:lang w:eastAsia="ko-KR"/>
        </w:rPr>
        <w:tab/>
      </w:r>
    </w:p>
    <w:p w:rsidR="000B561C" w:rsidRPr="000B561C" w:rsidRDefault="000B561C" w:rsidP="000B561C">
      <w:pPr>
        <w:keepNext/>
        <w:spacing w:line="20" w:lineRule="atLeast"/>
        <w:outlineLvl w:val="0"/>
        <w:rPr>
          <w:b/>
          <w:bCs/>
          <w:lang w:eastAsia="ko-KR"/>
        </w:rPr>
      </w:pPr>
      <w:r w:rsidRPr="000B561C">
        <w:rPr>
          <w:b/>
          <w:bCs/>
          <w:lang w:eastAsia="ko-KR"/>
        </w:rPr>
        <w:t>Д</w:t>
      </w:r>
      <w:r w:rsidR="00090BDF" w:rsidRPr="000B561C">
        <w:rPr>
          <w:lang w:eastAsia="ko-KR"/>
        </w:rPr>
        <w:t xml:space="preserve">иректор ГБОУ </w:t>
      </w:r>
      <w:r w:rsidRPr="000B561C">
        <w:rPr>
          <w:lang w:eastAsia="ko-KR"/>
        </w:rPr>
        <w:t>«СОШ-ДС №11</w:t>
      </w:r>
    </w:p>
    <w:p w:rsidR="00090BDF" w:rsidRPr="000B561C" w:rsidRDefault="000B561C" w:rsidP="00090BDF">
      <w:pPr>
        <w:spacing w:line="20" w:lineRule="atLeast"/>
        <w:rPr>
          <w:lang w:eastAsia="ko-KR"/>
        </w:rPr>
      </w:pPr>
      <w:r w:rsidRPr="000B561C">
        <w:rPr>
          <w:lang w:eastAsia="ko-KR"/>
        </w:rPr>
        <w:t xml:space="preserve"> </w:t>
      </w:r>
      <w:proofErr w:type="spellStart"/>
      <w:r w:rsidRPr="000B561C">
        <w:rPr>
          <w:lang w:eastAsia="ko-KR"/>
        </w:rPr>
        <w:t>г.Назрань</w:t>
      </w:r>
      <w:proofErr w:type="spellEnd"/>
      <w:r w:rsidRPr="000B561C">
        <w:rPr>
          <w:lang w:eastAsia="ko-KR"/>
        </w:rPr>
        <w:t>»</w:t>
      </w:r>
      <w:r w:rsidR="00090BDF" w:rsidRPr="000B561C">
        <w:rPr>
          <w:lang w:eastAsia="ko-KR"/>
        </w:rPr>
        <w:t xml:space="preserve">                                          </w:t>
      </w:r>
      <w:r w:rsidRPr="000B561C">
        <w:rPr>
          <w:lang w:eastAsia="ko-KR"/>
        </w:rPr>
        <w:t xml:space="preserve">                                     </w:t>
      </w:r>
      <w:r w:rsidR="00090BDF" w:rsidRPr="000B561C">
        <w:rPr>
          <w:lang w:eastAsia="ko-KR"/>
        </w:rPr>
        <w:t xml:space="preserve">  </w:t>
      </w:r>
      <w:r w:rsidRPr="000B561C">
        <w:rPr>
          <w:lang w:eastAsia="ko-KR"/>
        </w:rPr>
        <w:t xml:space="preserve">     </w:t>
      </w:r>
      <w:r w:rsidR="00D345C0">
        <w:rPr>
          <w:lang w:eastAsia="ko-KR"/>
        </w:rPr>
        <w:t xml:space="preserve">            </w:t>
      </w:r>
      <w:r w:rsidRPr="000B561C">
        <w:rPr>
          <w:lang w:eastAsia="ko-KR"/>
        </w:rPr>
        <w:t xml:space="preserve">                    </w:t>
      </w:r>
      <w:r w:rsidR="00090BDF" w:rsidRPr="000B561C">
        <w:rPr>
          <w:lang w:eastAsia="ko-KR"/>
        </w:rPr>
        <w:t>на заседании</w:t>
      </w:r>
    </w:p>
    <w:p w:rsidR="00090BDF" w:rsidRPr="000B561C" w:rsidRDefault="00090BDF" w:rsidP="00090BDF">
      <w:pPr>
        <w:spacing w:line="20" w:lineRule="atLeast"/>
        <w:rPr>
          <w:lang w:eastAsia="ko-KR"/>
        </w:rPr>
      </w:pPr>
      <w:r w:rsidRPr="000B561C">
        <w:rPr>
          <w:lang w:eastAsia="ko-KR"/>
        </w:rPr>
        <w:tab/>
      </w:r>
      <w:r w:rsidRPr="000B561C">
        <w:rPr>
          <w:lang w:eastAsia="ko-KR"/>
        </w:rPr>
        <w:tab/>
      </w:r>
      <w:r w:rsidRPr="000B561C">
        <w:rPr>
          <w:lang w:eastAsia="ko-KR"/>
        </w:rPr>
        <w:tab/>
        <w:t xml:space="preserve">                         </w:t>
      </w:r>
      <w:r w:rsidR="000B561C" w:rsidRPr="000B561C">
        <w:rPr>
          <w:lang w:eastAsia="ko-KR"/>
        </w:rPr>
        <w:t xml:space="preserve">                                               </w:t>
      </w:r>
      <w:r w:rsidR="00D345C0">
        <w:rPr>
          <w:lang w:eastAsia="ko-KR"/>
        </w:rPr>
        <w:t xml:space="preserve">           </w:t>
      </w:r>
      <w:r w:rsidR="000B561C" w:rsidRPr="000B561C">
        <w:rPr>
          <w:lang w:eastAsia="ko-KR"/>
        </w:rPr>
        <w:t xml:space="preserve">           </w:t>
      </w:r>
      <w:r w:rsidRPr="000B561C">
        <w:rPr>
          <w:lang w:eastAsia="ko-KR"/>
        </w:rPr>
        <w:t>педагогического совета</w:t>
      </w:r>
      <w:r w:rsidRPr="000B561C">
        <w:rPr>
          <w:lang w:eastAsia="ko-KR"/>
        </w:rPr>
        <w:tab/>
        <w:t xml:space="preserve">                                           </w:t>
      </w:r>
      <w:r w:rsidR="000B561C" w:rsidRPr="000B561C">
        <w:rPr>
          <w:lang w:eastAsia="ko-KR"/>
        </w:rPr>
        <w:t xml:space="preserve">        ___________</w:t>
      </w:r>
      <w:proofErr w:type="spellStart"/>
      <w:r w:rsidR="000B561C" w:rsidRPr="000B561C">
        <w:rPr>
          <w:lang w:eastAsia="ko-KR"/>
        </w:rPr>
        <w:t>М.Г.Нальгиева</w:t>
      </w:r>
      <w:proofErr w:type="spellEnd"/>
      <w:r w:rsidRPr="000B561C">
        <w:rPr>
          <w:lang w:eastAsia="ko-KR"/>
        </w:rPr>
        <w:t xml:space="preserve">                                            </w:t>
      </w:r>
      <w:r w:rsidR="000B561C" w:rsidRPr="000B561C">
        <w:rPr>
          <w:lang w:eastAsia="ko-KR"/>
        </w:rPr>
        <w:t xml:space="preserve">     </w:t>
      </w:r>
      <w:r w:rsidRPr="000B561C">
        <w:rPr>
          <w:lang w:eastAsia="ko-KR"/>
        </w:rPr>
        <w:t xml:space="preserve">  </w:t>
      </w:r>
      <w:r w:rsidR="000B561C" w:rsidRPr="000B561C">
        <w:rPr>
          <w:lang w:eastAsia="ko-KR"/>
        </w:rPr>
        <w:t xml:space="preserve">         </w:t>
      </w:r>
      <w:r w:rsidR="00D345C0">
        <w:rPr>
          <w:lang w:eastAsia="ko-KR"/>
        </w:rPr>
        <w:t xml:space="preserve">                     </w:t>
      </w:r>
      <w:r w:rsidR="000B561C" w:rsidRPr="000B561C">
        <w:rPr>
          <w:lang w:eastAsia="ko-KR"/>
        </w:rPr>
        <w:t xml:space="preserve">  </w:t>
      </w:r>
      <w:r w:rsidRPr="000B561C">
        <w:rPr>
          <w:lang w:eastAsia="ko-KR"/>
        </w:rPr>
        <w:t>Протокол №____</w:t>
      </w:r>
      <w:r w:rsidR="000B561C" w:rsidRPr="000B561C">
        <w:rPr>
          <w:lang w:eastAsia="ko-KR"/>
        </w:rPr>
        <w:t>__</w:t>
      </w:r>
      <w:r w:rsidRPr="000B561C">
        <w:rPr>
          <w:lang w:eastAsia="ko-KR"/>
        </w:rPr>
        <w:t xml:space="preserve">                                                                       </w:t>
      </w:r>
    </w:p>
    <w:p w:rsidR="00090BDF" w:rsidRPr="000B561C" w:rsidRDefault="00090BDF" w:rsidP="00090BDF">
      <w:pPr>
        <w:spacing w:line="20" w:lineRule="atLeast"/>
        <w:rPr>
          <w:lang w:eastAsia="ko-KR"/>
        </w:rPr>
      </w:pPr>
      <w:r w:rsidRPr="000B561C">
        <w:rPr>
          <w:lang w:eastAsia="ko-KR"/>
        </w:rPr>
        <w:t>Пр.№______от________</w:t>
      </w:r>
      <w:r w:rsidR="00D345C0">
        <w:rPr>
          <w:lang w:eastAsia="ko-KR"/>
        </w:rPr>
        <w:t>_2022</w:t>
      </w:r>
      <w:r w:rsidRPr="000B561C">
        <w:rPr>
          <w:lang w:eastAsia="ko-KR"/>
        </w:rPr>
        <w:t xml:space="preserve">г.            </w:t>
      </w:r>
      <w:r w:rsidRPr="000B561C">
        <w:rPr>
          <w:lang w:eastAsia="ko-KR"/>
        </w:rPr>
        <w:tab/>
        <w:t xml:space="preserve">                 </w:t>
      </w:r>
      <w:r w:rsidR="000B561C" w:rsidRPr="000B561C">
        <w:rPr>
          <w:lang w:eastAsia="ko-KR"/>
        </w:rPr>
        <w:t xml:space="preserve">                  </w:t>
      </w:r>
      <w:r w:rsidR="00D345C0">
        <w:rPr>
          <w:lang w:eastAsia="ko-KR"/>
        </w:rPr>
        <w:t xml:space="preserve">                </w:t>
      </w:r>
      <w:bookmarkStart w:id="0" w:name="_GoBack"/>
      <w:bookmarkEnd w:id="0"/>
      <w:r w:rsidR="000B561C" w:rsidRPr="000B561C">
        <w:rPr>
          <w:lang w:eastAsia="ko-KR"/>
        </w:rPr>
        <w:t xml:space="preserve">   от ______    __________</w:t>
      </w:r>
      <w:r w:rsidR="00D345C0">
        <w:rPr>
          <w:lang w:eastAsia="ko-KR"/>
        </w:rPr>
        <w:t>_2022</w:t>
      </w:r>
      <w:r w:rsidRPr="000B561C">
        <w:rPr>
          <w:lang w:eastAsia="ko-KR"/>
        </w:rPr>
        <w:t>г.</w:t>
      </w:r>
    </w:p>
    <w:p w:rsidR="00090BDF" w:rsidRPr="000B561C" w:rsidRDefault="00090BDF" w:rsidP="00090BDF">
      <w:pPr>
        <w:jc w:val="center"/>
        <w:rPr>
          <w:b/>
        </w:rPr>
      </w:pPr>
    </w:p>
    <w:p w:rsidR="00090BDF" w:rsidRPr="000B561C" w:rsidRDefault="00090BDF" w:rsidP="00090BDF">
      <w:pPr>
        <w:jc w:val="center"/>
      </w:pPr>
      <w:r w:rsidRPr="000B561C">
        <w:t xml:space="preserve">                                                               </w:t>
      </w:r>
    </w:p>
    <w:p w:rsidR="00090BDF" w:rsidRPr="000B561C" w:rsidRDefault="00090BDF" w:rsidP="00090BDF">
      <w:pPr>
        <w:jc w:val="center"/>
        <w:rPr>
          <w:b/>
        </w:rPr>
      </w:pPr>
    </w:p>
    <w:p w:rsidR="00090BDF" w:rsidRPr="000B561C" w:rsidRDefault="00090BDF" w:rsidP="00090BDF">
      <w:pPr>
        <w:jc w:val="center"/>
      </w:pPr>
      <w:r w:rsidRPr="000B561C">
        <w:t xml:space="preserve">                                                                     </w:t>
      </w:r>
    </w:p>
    <w:p w:rsidR="00090BDF" w:rsidRPr="000B561C" w:rsidRDefault="00090BDF" w:rsidP="00090BDF">
      <w:pPr>
        <w:jc w:val="center"/>
        <w:rPr>
          <w:b/>
        </w:rPr>
      </w:pPr>
      <w:r w:rsidRPr="000B561C">
        <w:rPr>
          <w:b/>
        </w:rPr>
        <w:t xml:space="preserve"> Положение</w:t>
      </w:r>
    </w:p>
    <w:p w:rsidR="00090BDF" w:rsidRPr="000B561C" w:rsidRDefault="00090BDF" w:rsidP="00090BDF">
      <w:pPr>
        <w:jc w:val="center"/>
        <w:rPr>
          <w:b/>
        </w:rPr>
      </w:pPr>
      <w:r w:rsidRPr="000B561C">
        <w:rPr>
          <w:b/>
        </w:rPr>
        <w:t xml:space="preserve">о школьной столовой </w:t>
      </w:r>
    </w:p>
    <w:p w:rsidR="00090BDF" w:rsidRPr="000B561C" w:rsidRDefault="000B561C" w:rsidP="00090BDF">
      <w:pPr>
        <w:jc w:val="center"/>
        <w:rPr>
          <w:b/>
        </w:rPr>
      </w:pPr>
      <w:r w:rsidRPr="000B561C">
        <w:rPr>
          <w:b/>
        </w:rPr>
        <w:t xml:space="preserve">ГБОУ «СОШ-ДС №11 </w:t>
      </w:r>
      <w:proofErr w:type="spellStart"/>
      <w:r w:rsidRPr="000B561C">
        <w:rPr>
          <w:b/>
        </w:rPr>
        <w:t>г.Назрань</w:t>
      </w:r>
      <w:proofErr w:type="spellEnd"/>
      <w:r w:rsidR="00090BDF" w:rsidRPr="000B561C">
        <w:rPr>
          <w:b/>
        </w:rPr>
        <w:t>»</w:t>
      </w:r>
    </w:p>
    <w:p w:rsidR="00090BDF" w:rsidRPr="000B561C" w:rsidRDefault="00090BDF" w:rsidP="00090BDF">
      <w:pPr>
        <w:jc w:val="both"/>
      </w:pPr>
    </w:p>
    <w:p w:rsidR="00090BDF" w:rsidRPr="000B561C" w:rsidRDefault="00090BDF" w:rsidP="00090BDF">
      <w:pPr>
        <w:tabs>
          <w:tab w:val="right" w:pos="9355"/>
        </w:tabs>
        <w:jc w:val="center"/>
        <w:rPr>
          <w:b/>
        </w:rPr>
      </w:pPr>
      <w:r w:rsidRPr="000B561C">
        <w:rPr>
          <w:b/>
        </w:rPr>
        <w:t>1.      Общие положения</w:t>
      </w:r>
    </w:p>
    <w:p w:rsidR="00090BDF" w:rsidRPr="000B561C" w:rsidRDefault="00090BDF" w:rsidP="00090BDF">
      <w:pPr>
        <w:pStyle w:val="a3"/>
        <w:spacing w:before="0" w:beforeAutospacing="0" w:after="0" w:afterAutospacing="0"/>
        <w:jc w:val="both"/>
      </w:pPr>
      <w:r w:rsidRPr="000B561C">
        <w:t xml:space="preserve">1.1. Школьная столовая является структурным подразделением школы, участвующим в учебно-воспитательном процессе в целях обеспечения права участников образовательного процесса на организацию питания обучающихся и работников школы. Для питания обучающихся и работников, а также хранения и приготовления пищи в школе выделяются специально приспособленные помещения.  </w:t>
      </w:r>
      <w:r w:rsidRPr="000B561C">
        <w:br/>
        <w:t>1.2. Деятельность школьной столовой отражается в уставе  школы. Организация школьной столовой учитывается при лицензировании общеобразовательного учреждения.</w:t>
      </w:r>
      <w:r w:rsidRPr="000B561C">
        <w:br/>
        <w:t>1.3. Школьная столовая 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школьной столовой, утвержденным директором  школы.</w:t>
      </w:r>
    </w:p>
    <w:p w:rsidR="00090BDF" w:rsidRPr="000B561C" w:rsidRDefault="00090BDF" w:rsidP="00090BDF">
      <w:pPr>
        <w:pStyle w:val="a3"/>
        <w:spacing w:before="0" w:beforeAutospacing="0" w:after="0" w:afterAutospacing="0"/>
        <w:jc w:val="both"/>
        <w:rPr>
          <w:bCs/>
        </w:rPr>
      </w:pPr>
      <w:r w:rsidRPr="000B561C">
        <w:t xml:space="preserve">1.4.  Школа несет ответственность за доступность и качество организации обслуживания школьной столовой. </w:t>
      </w:r>
    </w:p>
    <w:p w:rsidR="00090BDF" w:rsidRPr="000B561C" w:rsidRDefault="00090BDF" w:rsidP="00090BDF">
      <w:pPr>
        <w:pStyle w:val="a3"/>
        <w:spacing w:before="0" w:beforeAutospacing="0" w:after="0" w:afterAutospacing="0"/>
        <w:jc w:val="both"/>
      </w:pPr>
      <w:r w:rsidRPr="000B561C"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090BDF" w:rsidRPr="000B561C" w:rsidRDefault="00090BDF" w:rsidP="00090BDF">
      <w:pPr>
        <w:jc w:val="both"/>
      </w:pPr>
      <w:r w:rsidRPr="000B561C">
        <w:t>1.6. Предоставление горячего питания обучающимся, воспитанникам школы осуществляется на основании договора с родителями (законными представителями).</w:t>
      </w:r>
    </w:p>
    <w:p w:rsidR="00090BDF" w:rsidRPr="000B561C" w:rsidRDefault="00090BDF" w:rsidP="00090BDF">
      <w:pPr>
        <w:rPr>
          <w:b/>
        </w:rPr>
      </w:pPr>
    </w:p>
    <w:p w:rsidR="00090BDF" w:rsidRPr="000B561C" w:rsidRDefault="00090BDF" w:rsidP="00090BDF">
      <w:pPr>
        <w:rPr>
          <w:b/>
        </w:rPr>
      </w:pPr>
      <w:r w:rsidRPr="000B561C">
        <w:rPr>
          <w:b/>
        </w:rPr>
        <w:t>2. Предмет и цель деятельности</w:t>
      </w:r>
    </w:p>
    <w:p w:rsidR="00090BDF" w:rsidRPr="000B561C" w:rsidRDefault="00090BDF" w:rsidP="00090BDF">
      <w:pPr>
        <w:jc w:val="both"/>
      </w:pPr>
      <w:r w:rsidRPr="000B561C">
        <w:t>2.1. Цель деятельности столовой – обеспечение полноценным, качественным и сбалансированным горячим питанием   обучающихся, воспитанников и работников школы в течение учебного года и летний оздоровительный период.</w:t>
      </w:r>
    </w:p>
    <w:p w:rsidR="00090BDF" w:rsidRPr="000B561C" w:rsidRDefault="00090BDF" w:rsidP="00090BDF">
      <w:pPr>
        <w:jc w:val="both"/>
      </w:pPr>
      <w:r w:rsidRPr="000B561C">
        <w:t>2.2. Основными принципами организации горячего питания являются:</w:t>
      </w:r>
    </w:p>
    <w:p w:rsidR="00090BDF" w:rsidRPr="000B561C" w:rsidRDefault="00090BDF" w:rsidP="00090BDF">
      <w:pPr>
        <w:numPr>
          <w:ilvl w:val="0"/>
          <w:numId w:val="1"/>
        </w:numPr>
        <w:jc w:val="both"/>
      </w:pPr>
      <w:r w:rsidRPr="000B561C">
        <w:t>соответствие энергетической ценности;</w:t>
      </w:r>
    </w:p>
    <w:p w:rsidR="00090BDF" w:rsidRPr="000B561C" w:rsidRDefault="00090BDF" w:rsidP="00090BDF">
      <w:pPr>
        <w:numPr>
          <w:ilvl w:val="0"/>
          <w:numId w:val="1"/>
        </w:numPr>
        <w:jc w:val="both"/>
      </w:pPr>
      <w:r w:rsidRPr="000B561C">
        <w:t>удовлетворение физиологических потребностей организма в пищевых веществах;</w:t>
      </w:r>
    </w:p>
    <w:p w:rsidR="00090BDF" w:rsidRPr="000B561C" w:rsidRDefault="00090BDF" w:rsidP="00090BDF">
      <w:pPr>
        <w:numPr>
          <w:ilvl w:val="0"/>
          <w:numId w:val="1"/>
        </w:numPr>
        <w:jc w:val="both"/>
      </w:pPr>
      <w:r w:rsidRPr="000B561C">
        <w:t>оптимальный режим питания.</w:t>
      </w:r>
    </w:p>
    <w:p w:rsidR="00090BDF" w:rsidRPr="000B561C" w:rsidRDefault="00090BDF" w:rsidP="00090BDF">
      <w:pPr>
        <w:jc w:val="both"/>
      </w:pPr>
      <w:r w:rsidRPr="000B561C">
        <w:t>2.3. Для достижения цели столовая осуществляет следующие виды деятельности:</w:t>
      </w:r>
    </w:p>
    <w:p w:rsidR="00090BDF" w:rsidRPr="000B561C" w:rsidRDefault="00090BDF" w:rsidP="00090BDF">
      <w:pPr>
        <w:numPr>
          <w:ilvl w:val="0"/>
          <w:numId w:val="2"/>
        </w:numPr>
        <w:jc w:val="both"/>
      </w:pPr>
      <w:r w:rsidRPr="000B561C">
        <w:t xml:space="preserve">приготовление завтраков, обедов, полдников. </w:t>
      </w:r>
    </w:p>
    <w:p w:rsidR="00090BDF" w:rsidRPr="000B561C" w:rsidRDefault="00090BDF" w:rsidP="00090BDF">
      <w:pPr>
        <w:numPr>
          <w:ilvl w:val="0"/>
          <w:numId w:val="2"/>
        </w:numPr>
        <w:jc w:val="both"/>
      </w:pPr>
      <w:r w:rsidRPr="000B561C">
        <w:t>производство выпечки изделий из теста</w:t>
      </w:r>
    </w:p>
    <w:p w:rsidR="00090BDF" w:rsidRPr="000B561C" w:rsidRDefault="00090BDF" w:rsidP="00090BDF">
      <w:pPr>
        <w:numPr>
          <w:ilvl w:val="0"/>
          <w:numId w:val="2"/>
        </w:numPr>
        <w:jc w:val="both"/>
      </w:pPr>
      <w:r w:rsidRPr="000B561C">
        <w:t>организация мероприятий и обслуживание школьных праздников</w:t>
      </w:r>
    </w:p>
    <w:p w:rsidR="00090BDF" w:rsidRPr="000B561C" w:rsidRDefault="00090BDF" w:rsidP="00090BDF">
      <w:pPr>
        <w:jc w:val="both"/>
      </w:pPr>
      <w:r w:rsidRPr="000B561C">
        <w:t xml:space="preserve">2.4. Время работы столовой с 8.00. до 15.00 час.   </w:t>
      </w:r>
    </w:p>
    <w:p w:rsidR="00090BDF" w:rsidRPr="000B561C" w:rsidRDefault="00090BDF" w:rsidP="00090BDF">
      <w:pPr>
        <w:jc w:val="both"/>
      </w:pPr>
      <w:r w:rsidRPr="000B561C">
        <w:t>2.6. Количество посадо</w:t>
      </w:r>
      <w:r w:rsidR="000B561C" w:rsidRPr="000B561C">
        <w:t>чных мест, в столовой школы – 60</w:t>
      </w:r>
      <w:r w:rsidRPr="000B561C">
        <w:t>.</w:t>
      </w:r>
    </w:p>
    <w:p w:rsidR="00090BDF" w:rsidRPr="000B561C" w:rsidRDefault="00090BDF" w:rsidP="00090BDF">
      <w:pPr>
        <w:rPr>
          <w:b/>
        </w:rPr>
      </w:pPr>
    </w:p>
    <w:p w:rsidR="00090BDF" w:rsidRPr="000B561C" w:rsidRDefault="00090BDF" w:rsidP="00090BDF">
      <w:pPr>
        <w:rPr>
          <w:b/>
        </w:rPr>
      </w:pPr>
      <w:r w:rsidRPr="000B561C">
        <w:rPr>
          <w:b/>
        </w:rPr>
        <w:t>3. Организация деятельности</w:t>
      </w:r>
    </w:p>
    <w:p w:rsidR="00090BDF" w:rsidRPr="000B561C" w:rsidRDefault="00090BDF" w:rsidP="00090BDF">
      <w:pPr>
        <w:jc w:val="both"/>
      </w:pPr>
      <w:r w:rsidRPr="000B561C">
        <w:t xml:space="preserve">4.1. Закупка продуктов питания для столовой осуществляется в соответствии с договорами, заключенными </w:t>
      </w:r>
      <w:proofErr w:type="gramStart"/>
      <w:r w:rsidRPr="000B561C">
        <w:t>ОУ  на</w:t>
      </w:r>
      <w:proofErr w:type="gramEnd"/>
      <w:r w:rsidRPr="000B561C">
        <w:t xml:space="preserve"> основании предоставленных лицензий, прайс-листов, сертификатов и т.д.</w:t>
      </w:r>
    </w:p>
    <w:p w:rsidR="00090BDF" w:rsidRPr="000B561C" w:rsidRDefault="00090BDF" w:rsidP="00090BDF">
      <w:pPr>
        <w:jc w:val="both"/>
      </w:pPr>
      <w:r w:rsidRPr="000B561C">
        <w:t xml:space="preserve">4.2.Горячее питание получают участники образовательного процесса. </w:t>
      </w:r>
    </w:p>
    <w:p w:rsidR="00090BDF" w:rsidRPr="000B561C" w:rsidRDefault="00090BDF" w:rsidP="00090BDF">
      <w:pPr>
        <w:jc w:val="both"/>
      </w:pPr>
      <w:r w:rsidRPr="000B561C">
        <w:lastRenderedPageBreak/>
        <w:t>4.3. В летнее время горячее питание получают дети, посещающие лагеря дневного пребывания и спортивно – оздоровительные кружки и секции в соответствии с заявлениями родителей (законных представителей).</w:t>
      </w:r>
    </w:p>
    <w:p w:rsidR="00090BDF" w:rsidRPr="000B561C" w:rsidRDefault="00090BDF" w:rsidP="00090BDF">
      <w:pPr>
        <w:jc w:val="both"/>
      </w:pPr>
      <w:r w:rsidRPr="000B561C">
        <w:t xml:space="preserve">4.4.Столовая предоставляет завтраки, обеды, полдники. </w:t>
      </w:r>
    </w:p>
    <w:p w:rsidR="00090BDF" w:rsidRPr="000B561C" w:rsidRDefault="00090BDF" w:rsidP="00090BDF">
      <w:pPr>
        <w:jc w:val="both"/>
      </w:pPr>
      <w:r w:rsidRPr="000B561C">
        <w:t xml:space="preserve">4.5.Время получения обучающимися, воспитанниками школы горячего питания зависит от распорядка работы школы, графика, утвержденного директором школы. </w:t>
      </w:r>
    </w:p>
    <w:p w:rsidR="00090BDF" w:rsidRPr="000B561C" w:rsidRDefault="00090BDF" w:rsidP="00090BDF">
      <w:pPr>
        <w:jc w:val="both"/>
      </w:pPr>
      <w:r w:rsidRPr="000B561C">
        <w:t xml:space="preserve">4.6.Ежедневное меню утверждается директором школы, составляется заведующим хозяйством на базе цикличного меню, </w:t>
      </w:r>
      <w:r w:rsidRPr="000B561C">
        <w:rPr>
          <w:color w:val="000000"/>
        </w:rPr>
        <w:t xml:space="preserve">утвержденного директором школы и </w:t>
      </w:r>
      <w:proofErr w:type="spellStart"/>
      <w:r w:rsidRPr="000B561C">
        <w:rPr>
          <w:color w:val="000000"/>
        </w:rPr>
        <w:t>Роспотребнадзором</w:t>
      </w:r>
      <w:proofErr w:type="spellEnd"/>
      <w:r w:rsidRPr="000B561C">
        <w:rPr>
          <w:color w:val="000000"/>
        </w:rPr>
        <w:t>.</w:t>
      </w:r>
      <w:r w:rsidRPr="000B561C">
        <w:t xml:space="preserve"> Калькуляция меню производится   в соответствии со Сборником рецептур.</w:t>
      </w:r>
    </w:p>
    <w:p w:rsidR="00090BDF" w:rsidRPr="000B561C" w:rsidRDefault="00090BDF" w:rsidP="00090BDF">
      <w:pPr>
        <w:jc w:val="both"/>
      </w:pPr>
      <w:r w:rsidRPr="000B561C">
        <w:t>4.7.Количество питающихся обучающихся, воспитанников формируется по следующим документам: реестрам родительской платы за питание; приказу директора школы о предоставлении бесплатного и льготного питания; приходному кассовому ордеру.</w:t>
      </w:r>
    </w:p>
    <w:p w:rsidR="00090BDF" w:rsidRPr="000B561C" w:rsidRDefault="00090BDF" w:rsidP="00090BDF">
      <w:pPr>
        <w:jc w:val="both"/>
      </w:pPr>
      <w:r w:rsidRPr="000B561C">
        <w:t>4.8.Отпуск питания организуется по классам в соответствии с графиком, утвержденным директором школы. Классные руководители (учителя – предметники) и воспитатели групп продленного дня сопровождают обучающихся, воспитанников и контролируют прием ими пищи.</w:t>
      </w:r>
    </w:p>
    <w:p w:rsidR="00090BDF" w:rsidRPr="000B561C" w:rsidRDefault="00090BDF" w:rsidP="00090BDF">
      <w:pPr>
        <w:jc w:val="both"/>
      </w:pPr>
      <w:r w:rsidRPr="000B561C">
        <w:t>4.9.Ежедневный учет обучающих, воспитанников, получающих питание по школе, ведет заведующий хозяйством. По окончании месяца он представляет отчет главному бухгалтеру о фактическом получении питания.</w:t>
      </w:r>
    </w:p>
    <w:p w:rsidR="00090BDF" w:rsidRPr="000B561C" w:rsidRDefault="00090BDF" w:rsidP="00090BDF">
      <w:pPr>
        <w:jc w:val="both"/>
      </w:pPr>
      <w:r w:rsidRPr="000B561C">
        <w:t xml:space="preserve">4.10.Приказом директора до 1 сентября сроком на один год в школе создается </w:t>
      </w:r>
      <w:proofErr w:type="spellStart"/>
      <w:r w:rsidRPr="000B561C">
        <w:t>бракеражная</w:t>
      </w:r>
      <w:proofErr w:type="spellEnd"/>
      <w:r w:rsidRPr="000B561C">
        <w:t xml:space="preserve"> комиссия, в обязанности которой входит контроль за качеством пищи до приема ее детьми и ведение </w:t>
      </w:r>
      <w:proofErr w:type="spellStart"/>
      <w:r w:rsidRPr="000B561C">
        <w:t>бракеражного</w:t>
      </w:r>
      <w:proofErr w:type="spellEnd"/>
      <w:r w:rsidRPr="000B561C">
        <w:t xml:space="preserve"> журнала. В состав комиссии, могут входить представители:</w:t>
      </w:r>
    </w:p>
    <w:p w:rsidR="00090BDF" w:rsidRPr="000B561C" w:rsidRDefault="00090BDF" w:rsidP="00090BDF">
      <w:pPr>
        <w:jc w:val="both"/>
      </w:pPr>
      <w:r w:rsidRPr="000B561C">
        <w:t>- педагогов, администрации, родительского комитета, медицинского работника.</w:t>
      </w:r>
    </w:p>
    <w:p w:rsidR="00090BDF" w:rsidRPr="000B561C" w:rsidRDefault="00090BDF" w:rsidP="00090BDF">
      <w:pPr>
        <w:jc w:val="both"/>
      </w:pPr>
      <w:r w:rsidRPr="000B561C">
        <w:t>Деятельность бракеражной комиссии регламентируется Положением и приказом директора школы.</w:t>
      </w:r>
    </w:p>
    <w:p w:rsidR="00090BDF" w:rsidRPr="000B561C" w:rsidRDefault="00090BDF" w:rsidP="00090BDF">
      <w:pPr>
        <w:jc w:val="both"/>
      </w:pPr>
      <w:r w:rsidRPr="000B561C">
        <w:t xml:space="preserve">4.11.Медицинская сестра в соответствии с Типовым положением об общеобразовательном учреждении, утвержденном постановлением Правительства РФ от 19.03.2001г № 196, и уставом школы наряду с администрацией и педагогическими работниками школы несет ответственность за соблюдением </w:t>
      </w:r>
      <w:proofErr w:type="spellStart"/>
      <w:r w:rsidRPr="000B561C">
        <w:t>санитарно</w:t>
      </w:r>
      <w:proofErr w:type="spellEnd"/>
      <w:r w:rsidRPr="000B561C">
        <w:t xml:space="preserve"> – гигиенических норм, режимом и качеством питания обучающихся, воспитанников. </w:t>
      </w:r>
    </w:p>
    <w:p w:rsidR="00090BDF" w:rsidRPr="000B561C" w:rsidRDefault="00090BDF" w:rsidP="00090BDF">
      <w:pPr>
        <w:jc w:val="both"/>
      </w:pPr>
      <w:r w:rsidRPr="000B561C">
        <w:t>4.12.Для обеспечения своевременного получения горячего питания учащимися школы, накрытия столов, соблюдения гигиенического состояния зала школьной столовой, на основании приказа и штатного расписания, утвержденных директором, принимаются работники столовой.</w:t>
      </w:r>
    </w:p>
    <w:p w:rsidR="00090BDF" w:rsidRPr="000B561C" w:rsidRDefault="00090BDF" w:rsidP="00090BDF">
      <w:pPr>
        <w:rPr>
          <w:b/>
        </w:rPr>
      </w:pPr>
    </w:p>
    <w:p w:rsidR="00090BDF" w:rsidRPr="000B561C" w:rsidRDefault="00090BDF" w:rsidP="00090BDF">
      <w:pPr>
        <w:rPr>
          <w:b/>
        </w:rPr>
      </w:pPr>
      <w:r w:rsidRPr="000B561C">
        <w:rPr>
          <w:b/>
        </w:rPr>
        <w:t>5. Управление столовой</w:t>
      </w:r>
    </w:p>
    <w:p w:rsidR="00090BDF" w:rsidRPr="000B561C" w:rsidRDefault="00090BDF" w:rsidP="00090BDF">
      <w:pPr>
        <w:jc w:val="both"/>
      </w:pPr>
      <w:r w:rsidRPr="000B561C">
        <w:t>5.1. Управление столовой, как структурного подразделения школы, осуществляется в соответствии с уставом и настоящим положением.</w:t>
      </w:r>
    </w:p>
    <w:p w:rsidR="00090BDF" w:rsidRPr="000B561C" w:rsidRDefault="00090BDF" w:rsidP="00090BDF">
      <w:pPr>
        <w:jc w:val="both"/>
      </w:pPr>
      <w:r w:rsidRPr="000B561C">
        <w:t>5.2. Общее руководство столовой осуществляет директор школы.</w:t>
      </w:r>
    </w:p>
    <w:p w:rsidR="00090BDF" w:rsidRPr="000B561C" w:rsidRDefault="00090BDF" w:rsidP="00090BDF">
      <w:pPr>
        <w:jc w:val="both"/>
      </w:pPr>
      <w:r w:rsidRPr="000B561C">
        <w:t>5.3. Взаимоотношения работников столовой школы, возникающие на основе трудового договора, регулируются трудовым законодательством РФ. Работники столовой должны соответствовать требованиям квалификационных характеристик, обязаны выполнять устав школы, настоящее положение, иные локальные акты.</w:t>
      </w:r>
    </w:p>
    <w:p w:rsidR="00090BDF" w:rsidRPr="000B561C" w:rsidRDefault="00090BDF" w:rsidP="00090BDF">
      <w:pPr>
        <w:jc w:val="both"/>
      </w:pPr>
      <w:r w:rsidRPr="000B561C">
        <w:t>5.4.Руководство структурным подразделением осуществляет принятый директором школы заведующий хозяйством.</w:t>
      </w:r>
    </w:p>
    <w:p w:rsidR="00090BDF" w:rsidRPr="000B561C" w:rsidRDefault="00090BDF" w:rsidP="00090BDF">
      <w:pPr>
        <w:jc w:val="both"/>
      </w:pPr>
      <w:r w:rsidRPr="000B561C">
        <w:t>5.5. Заведующий хозяйством осуществляет контроль:</w:t>
      </w:r>
    </w:p>
    <w:p w:rsidR="00090BDF" w:rsidRPr="000B561C" w:rsidRDefault="00090BDF" w:rsidP="00090BDF">
      <w:pPr>
        <w:jc w:val="both"/>
      </w:pPr>
      <w:r w:rsidRPr="000B561C">
        <w:t>- за качеством и своевременной доставкой поставляемого в столовую сырья;</w:t>
      </w:r>
    </w:p>
    <w:p w:rsidR="00090BDF" w:rsidRPr="000B561C" w:rsidRDefault="00090BDF" w:rsidP="00090BDF">
      <w:pPr>
        <w:jc w:val="both"/>
      </w:pPr>
      <w:r w:rsidRPr="000B561C">
        <w:t xml:space="preserve">- за ведением отчетности; </w:t>
      </w:r>
    </w:p>
    <w:p w:rsidR="00090BDF" w:rsidRPr="000B561C" w:rsidRDefault="00090BDF" w:rsidP="00090BDF">
      <w:pPr>
        <w:jc w:val="both"/>
      </w:pPr>
      <w:r w:rsidRPr="000B561C">
        <w:t>- за соблюдением технологии приготовления пищи;</w:t>
      </w:r>
    </w:p>
    <w:p w:rsidR="00090BDF" w:rsidRPr="000B561C" w:rsidRDefault="00090BDF" w:rsidP="00090BDF">
      <w:pPr>
        <w:jc w:val="both"/>
      </w:pPr>
      <w:r w:rsidRPr="000B561C">
        <w:t>- за соблюдением санитарно-эпидемиологического режима;</w:t>
      </w:r>
    </w:p>
    <w:p w:rsidR="00090BDF" w:rsidRPr="000B561C" w:rsidRDefault="00090BDF" w:rsidP="00090BDF">
      <w:pPr>
        <w:jc w:val="both"/>
      </w:pPr>
      <w:r w:rsidRPr="000B561C">
        <w:t>- за своевременным пополнением МТБ столовой;</w:t>
      </w:r>
    </w:p>
    <w:p w:rsidR="00090BDF" w:rsidRPr="000B561C" w:rsidRDefault="00090BDF" w:rsidP="00090BDF">
      <w:pPr>
        <w:jc w:val="both"/>
      </w:pPr>
      <w:r w:rsidRPr="000B561C">
        <w:t>- за осуществлением финансово-хозяйственной деятельности;</w:t>
      </w:r>
    </w:p>
    <w:p w:rsidR="00090BDF" w:rsidRPr="000B561C" w:rsidRDefault="00090BDF" w:rsidP="00090BDF">
      <w:pPr>
        <w:jc w:val="both"/>
      </w:pPr>
      <w:r w:rsidRPr="000B561C">
        <w:t>- за соблюдением законодательства и исполнением приказов по школе;</w:t>
      </w:r>
    </w:p>
    <w:p w:rsidR="00090BDF" w:rsidRPr="000B561C" w:rsidRDefault="00090BDF" w:rsidP="00090BDF">
      <w:pPr>
        <w:tabs>
          <w:tab w:val="left" w:pos="2400"/>
        </w:tabs>
        <w:rPr>
          <w:b/>
        </w:rPr>
      </w:pPr>
    </w:p>
    <w:p w:rsidR="00090BDF" w:rsidRPr="000B561C" w:rsidRDefault="00090BDF" w:rsidP="00090BDF">
      <w:pPr>
        <w:tabs>
          <w:tab w:val="left" w:pos="2400"/>
        </w:tabs>
        <w:rPr>
          <w:b/>
        </w:rPr>
      </w:pPr>
      <w:r w:rsidRPr="000B561C">
        <w:rPr>
          <w:b/>
        </w:rPr>
        <w:t>6. Ответственность</w:t>
      </w:r>
    </w:p>
    <w:p w:rsidR="00090BDF" w:rsidRPr="000B561C" w:rsidRDefault="00090BDF" w:rsidP="00090BDF">
      <w:pPr>
        <w:jc w:val="both"/>
      </w:pPr>
      <w:r w:rsidRPr="000B561C">
        <w:t>6.1. Директор школы несет ответственность:</w:t>
      </w:r>
    </w:p>
    <w:p w:rsidR="00090BDF" w:rsidRPr="000B561C" w:rsidRDefault="00090BDF" w:rsidP="00090BDF">
      <w:pPr>
        <w:jc w:val="both"/>
      </w:pPr>
      <w:r w:rsidRPr="000B561C">
        <w:t xml:space="preserve">- за деятельность столовой; </w:t>
      </w:r>
    </w:p>
    <w:p w:rsidR="00090BDF" w:rsidRPr="000B561C" w:rsidRDefault="00090BDF" w:rsidP="00090BDF">
      <w:pPr>
        <w:jc w:val="both"/>
      </w:pPr>
      <w:r w:rsidRPr="000B561C">
        <w:t>- за своевременное проведение текущего ремонта помещения;</w:t>
      </w:r>
    </w:p>
    <w:p w:rsidR="00090BDF" w:rsidRPr="000B561C" w:rsidRDefault="00090BDF" w:rsidP="00090BDF">
      <w:pPr>
        <w:jc w:val="both"/>
      </w:pPr>
      <w:r w:rsidRPr="000B561C">
        <w:lastRenderedPageBreak/>
        <w:t>-за наличие и состояние мебели в столовой, обеспечение столовой торгово-технологическим оборудованием в соответствии с нормативами;</w:t>
      </w:r>
    </w:p>
    <w:p w:rsidR="00090BDF" w:rsidRPr="000B561C" w:rsidRDefault="00090BDF" w:rsidP="00090BDF">
      <w:pPr>
        <w:jc w:val="both"/>
      </w:pPr>
      <w:r w:rsidRPr="000B561C">
        <w:t>6.2. Заведующий хозяйством является материально – ответственным лицом и несет ответственность в соответствии с должностной инструкцией:</w:t>
      </w:r>
    </w:p>
    <w:p w:rsidR="00090BDF" w:rsidRPr="000B561C" w:rsidRDefault="00090BDF" w:rsidP="00090BDF">
      <w:pPr>
        <w:jc w:val="both"/>
      </w:pPr>
      <w:r w:rsidRPr="000B561C">
        <w:t>- за организацию горячего питания;</w:t>
      </w:r>
    </w:p>
    <w:p w:rsidR="00090BDF" w:rsidRPr="000B561C" w:rsidRDefault="00090BDF" w:rsidP="00090BDF">
      <w:pPr>
        <w:jc w:val="both"/>
      </w:pPr>
      <w:r w:rsidRPr="000B561C">
        <w:t>- за состояние помещений столовой (освещение, наличие горячей и холодной воды);</w:t>
      </w:r>
    </w:p>
    <w:p w:rsidR="00090BDF" w:rsidRPr="000B561C" w:rsidRDefault="00090BDF" w:rsidP="00090BDF">
      <w:pPr>
        <w:jc w:val="both"/>
      </w:pPr>
      <w:r w:rsidRPr="000B561C">
        <w:t>- за своевременное оформление документов по организации питания обучающихся, воспитанников;</w:t>
      </w:r>
    </w:p>
    <w:p w:rsidR="00090BDF" w:rsidRPr="000B561C" w:rsidRDefault="00090BDF" w:rsidP="00090BDF">
      <w:pPr>
        <w:jc w:val="both"/>
      </w:pPr>
      <w:r w:rsidRPr="000B561C">
        <w:t>- за целевое использование бюджетных средств;</w:t>
      </w:r>
    </w:p>
    <w:p w:rsidR="00090BDF" w:rsidRPr="000B561C" w:rsidRDefault="00090BDF" w:rsidP="00090BDF">
      <w:pPr>
        <w:jc w:val="both"/>
      </w:pPr>
      <w:r w:rsidRPr="000B561C">
        <w:t>- за прием и увольнение работников столовой;</w:t>
      </w:r>
    </w:p>
    <w:p w:rsidR="00090BDF" w:rsidRPr="000B561C" w:rsidRDefault="00090BDF" w:rsidP="00090BDF">
      <w:pPr>
        <w:jc w:val="both"/>
      </w:pPr>
      <w:r w:rsidRPr="000B561C">
        <w:t>- за укомплектование квалифицированными кадрами;</w:t>
      </w:r>
    </w:p>
    <w:p w:rsidR="00090BDF" w:rsidRPr="000B561C" w:rsidRDefault="00090BDF" w:rsidP="00090BDF">
      <w:pPr>
        <w:jc w:val="both"/>
      </w:pPr>
      <w:r w:rsidRPr="000B561C">
        <w:t>- за финансово–хозяйственную деятельность столовой;</w:t>
      </w:r>
    </w:p>
    <w:p w:rsidR="00090BDF" w:rsidRPr="000B561C" w:rsidRDefault="00090BDF" w:rsidP="00090BDF">
      <w:pPr>
        <w:jc w:val="both"/>
      </w:pPr>
      <w:r w:rsidRPr="000B561C">
        <w:t>- за осуществление мероприятий по дальнейшему развитию деятельности столовой.</w:t>
      </w:r>
    </w:p>
    <w:p w:rsidR="00090BDF" w:rsidRPr="000B561C" w:rsidRDefault="00090BDF" w:rsidP="00090BDF">
      <w:pPr>
        <w:jc w:val="both"/>
      </w:pPr>
      <w:r w:rsidRPr="000B561C">
        <w:t>- за качество блюд и изделий, за сроки реализуемой продукции, за условия хранения продукции;</w:t>
      </w:r>
    </w:p>
    <w:p w:rsidR="00090BDF" w:rsidRPr="000B561C" w:rsidRDefault="00090BDF" w:rsidP="00090BDF">
      <w:pPr>
        <w:jc w:val="both"/>
      </w:pPr>
      <w:r w:rsidRPr="000B561C">
        <w:t xml:space="preserve">- за соблюдение </w:t>
      </w:r>
      <w:proofErr w:type="spellStart"/>
      <w:r w:rsidRPr="000B561C">
        <w:t>санитарно</w:t>
      </w:r>
      <w:proofErr w:type="spellEnd"/>
      <w:r w:rsidRPr="000B561C">
        <w:t xml:space="preserve"> – гигиенических норм;</w:t>
      </w:r>
    </w:p>
    <w:p w:rsidR="00090BDF" w:rsidRPr="000B561C" w:rsidRDefault="00090BDF" w:rsidP="00090BDF">
      <w:pPr>
        <w:jc w:val="both"/>
      </w:pPr>
      <w:r w:rsidRPr="000B561C">
        <w:t>-за своевременное прохождение работниками столовой медицинского и профилактического осмотров;</w:t>
      </w:r>
    </w:p>
    <w:p w:rsidR="00090BDF" w:rsidRPr="000B561C" w:rsidRDefault="00090BDF" w:rsidP="00090BDF">
      <w:pPr>
        <w:jc w:val="both"/>
      </w:pPr>
      <w:r w:rsidRPr="000B561C">
        <w:t>- за отпуск питания в соответствии с графиком;</w:t>
      </w:r>
    </w:p>
    <w:p w:rsidR="00090BDF" w:rsidRPr="000B561C" w:rsidRDefault="00090BDF" w:rsidP="00090BDF">
      <w:pPr>
        <w:jc w:val="both"/>
      </w:pPr>
      <w:r w:rsidRPr="000B561C">
        <w:t>-за содержание помещений, оборудования, обеспечение спецодеждой работников столовой;</w:t>
      </w:r>
    </w:p>
    <w:p w:rsidR="00090BDF" w:rsidRPr="000B561C" w:rsidRDefault="00090BDF" w:rsidP="00090BDF">
      <w:pPr>
        <w:jc w:val="both"/>
      </w:pPr>
      <w:r w:rsidRPr="000B561C">
        <w:t>- за ведение правоустанавливающей отчетности;</w:t>
      </w:r>
    </w:p>
    <w:p w:rsidR="00090BDF" w:rsidRPr="000B561C" w:rsidRDefault="00090BDF" w:rsidP="00090BDF">
      <w:pPr>
        <w:jc w:val="both"/>
      </w:pPr>
      <w:r w:rsidRPr="000B561C">
        <w:t>- за информацию об оказываемых столовой услугах;</w:t>
      </w:r>
    </w:p>
    <w:p w:rsidR="00090BDF" w:rsidRPr="000B561C" w:rsidRDefault="00090BDF" w:rsidP="00090BDF">
      <w:pPr>
        <w:jc w:val="both"/>
      </w:pPr>
      <w:r w:rsidRPr="000B561C">
        <w:t>- за ведение еженедельного товарного отчета.</w:t>
      </w:r>
    </w:p>
    <w:p w:rsidR="00090BDF" w:rsidRPr="000B561C" w:rsidRDefault="00090BDF" w:rsidP="00090BDF">
      <w:pPr>
        <w:rPr>
          <w:b/>
        </w:rPr>
      </w:pPr>
    </w:p>
    <w:p w:rsidR="00090BDF" w:rsidRPr="000B561C" w:rsidRDefault="00090BDF" w:rsidP="00090BDF">
      <w:pPr>
        <w:rPr>
          <w:b/>
        </w:rPr>
      </w:pPr>
      <w:r w:rsidRPr="000B561C">
        <w:rPr>
          <w:b/>
        </w:rPr>
        <w:t xml:space="preserve">7. </w:t>
      </w:r>
      <w:proofErr w:type="gramStart"/>
      <w:r w:rsidRPr="000B561C">
        <w:rPr>
          <w:b/>
        </w:rPr>
        <w:t>Контроль  за</w:t>
      </w:r>
      <w:proofErr w:type="gramEnd"/>
      <w:r w:rsidRPr="000B561C">
        <w:rPr>
          <w:b/>
        </w:rPr>
        <w:t xml:space="preserve"> деятельностью  столовой</w:t>
      </w:r>
    </w:p>
    <w:p w:rsidR="00090BDF" w:rsidRPr="000B561C" w:rsidRDefault="00090BDF" w:rsidP="00090BDF">
      <w:pPr>
        <w:jc w:val="both"/>
      </w:pPr>
      <w:r w:rsidRPr="000B561C">
        <w:t xml:space="preserve">8.1. Контроль за рациональным питанием и </w:t>
      </w:r>
      <w:proofErr w:type="spellStart"/>
      <w:r w:rsidRPr="000B561C">
        <w:t>санитарно</w:t>
      </w:r>
      <w:proofErr w:type="spellEnd"/>
      <w:r w:rsidRPr="000B561C">
        <w:t xml:space="preserve"> – гигиеническим состоянием столовой осуществляют органы государственного санэпиднадзора.</w:t>
      </w:r>
    </w:p>
    <w:p w:rsidR="00090BDF" w:rsidRPr="000B561C" w:rsidRDefault="00090BDF" w:rsidP="00090BDF">
      <w:pPr>
        <w:jc w:val="both"/>
      </w:pPr>
      <w:r w:rsidRPr="000B561C">
        <w:t xml:space="preserve">8.2. Контроль за качеством питания по органолептическим показателям (бракераж пищи) до приема ее обучающимися, ежедневно осуществляет </w:t>
      </w:r>
      <w:proofErr w:type="spellStart"/>
      <w:r w:rsidRPr="000B561C">
        <w:t>бракеражная</w:t>
      </w:r>
      <w:proofErr w:type="spellEnd"/>
      <w:r w:rsidRPr="000B561C">
        <w:t xml:space="preserve"> комиссия, утверждаемая руководителем школы на 1 год в составе не менее 3-х человек, в том числе медицинский работник.</w:t>
      </w:r>
    </w:p>
    <w:p w:rsidR="00090BDF" w:rsidRPr="000B561C" w:rsidRDefault="00090BDF" w:rsidP="00090BDF">
      <w:pPr>
        <w:rPr>
          <w:b/>
        </w:rPr>
      </w:pPr>
    </w:p>
    <w:p w:rsidR="00090BDF" w:rsidRPr="000B561C" w:rsidRDefault="00090BDF" w:rsidP="00090BDF">
      <w:pPr>
        <w:rPr>
          <w:b/>
        </w:rPr>
      </w:pPr>
      <w:r w:rsidRPr="000B561C">
        <w:rPr>
          <w:b/>
        </w:rPr>
        <w:t>8.Прекращение деятельности</w:t>
      </w:r>
    </w:p>
    <w:p w:rsidR="00090BDF" w:rsidRPr="000B561C" w:rsidRDefault="00090BDF" w:rsidP="00090BDF">
      <w:pPr>
        <w:jc w:val="both"/>
      </w:pPr>
      <w:r w:rsidRPr="000B561C">
        <w:t>9.1. Деятельность столовой в рамках школы прекращается приказом директора школы.</w:t>
      </w:r>
    </w:p>
    <w:p w:rsidR="00090BDF" w:rsidRPr="000B561C" w:rsidRDefault="00090BDF" w:rsidP="00090BDF">
      <w:pPr>
        <w:jc w:val="both"/>
      </w:pPr>
      <w:r w:rsidRPr="000B561C">
        <w:t xml:space="preserve"> </w:t>
      </w:r>
    </w:p>
    <w:p w:rsidR="005E7CD1" w:rsidRDefault="005E7CD1"/>
    <w:sectPr w:rsidR="005E7CD1" w:rsidSect="00D345C0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7D8C"/>
    <w:multiLevelType w:val="hybridMultilevel"/>
    <w:tmpl w:val="57DE5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E0A5F"/>
    <w:multiLevelType w:val="hybridMultilevel"/>
    <w:tmpl w:val="2F927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A3"/>
    <w:rsid w:val="00090BDF"/>
    <w:rsid w:val="000B561C"/>
    <w:rsid w:val="005E7CD1"/>
    <w:rsid w:val="00D345C0"/>
    <w:rsid w:val="00F2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86C20-5992-47EB-8C51-2BAB9401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0BD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B56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6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Танзила</cp:lastModifiedBy>
  <cp:revision>3</cp:revision>
  <cp:lastPrinted>2022-10-15T11:26:00Z</cp:lastPrinted>
  <dcterms:created xsi:type="dcterms:W3CDTF">2021-11-22T12:47:00Z</dcterms:created>
  <dcterms:modified xsi:type="dcterms:W3CDTF">2022-10-15T11:27:00Z</dcterms:modified>
</cp:coreProperties>
</file>